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C0" w:rsidRDefault="00541D86">
      <w:pPr>
        <w:jc w:val="center"/>
        <w:rPr>
          <w:sz w:val="28"/>
        </w:rPr>
        <w:sectPr w:rsidR="00DC4CC0">
          <w:type w:val="continuous"/>
          <w:pgSz w:w="11910" w:h="16390"/>
          <w:pgMar w:top="1060" w:right="440" w:bottom="280" w:left="880" w:header="720" w:footer="720" w:gutter="0"/>
          <w:cols w:space="720"/>
        </w:sect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724650" cy="8966200"/>
            <wp:effectExtent l="19050" t="0" r="0" b="0"/>
            <wp:docPr id="7" name="Рисунок 7" descr="C:\Users\Admin\Downloads\WhatsApp Image 2023-11-13 at 22.59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3-11-13 at 22.59.15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96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CC0" w:rsidRDefault="00541D86">
      <w:pPr>
        <w:spacing w:before="60"/>
        <w:ind w:left="2903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ПОЯСНИТЕЛЬНАЯЗАПИСКА</w:t>
      </w:r>
    </w:p>
    <w:p w:rsidR="00DC4CC0" w:rsidRDefault="00DC4CC0">
      <w:pPr>
        <w:pStyle w:val="a3"/>
        <w:spacing w:before="307"/>
        <w:ind w:left="0" w:firstLine="0"/>
        <w:jc w:val="left"/>
        <w:rPr>
          <w:b/>
        </w:rPr>
      </w:pPr>
    </w:p>
    <w:p w:rsidR="00DC4CC0" w:rsidRDefault="00541D86">
      <w:pPr>
        <w:pStyle w:val="a3"/>
        <w:spacing w:line="264" w:lineRule="auto"/>
        <w:ind w:left="819" w:right="406"/>
      </w:pPr>
      <w: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DC4CC0" w:rsidRDefault="00541D86">
      <w:pPr>
        <w:pStyle w:val="a3"/>
        <w:spacing w:before="311" w:line="276" w:lineRule="auto"/>
        <w:ind w:left="819" w:right="407"/>
      </w:pPr>
      <w:r>
        <w:t>При создании программы по физической культуре учитывались потребности современн</w:t>
      </w:r>
      <w:r>
        <w:t xml:space="preserve">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r>
        <w:rPr>
          <w:spacing w:val="-2"/>
        </w:rPr>
        <w:t>самоактуали</w:t>
      </w:r>
      <w:r>
        <w:rPr>
          <w:spacing w:val="-2"/>
        </w:rPr>
        <w:t>зации.</w:t>
      </w:r>
    </w:p>
    <w:p w:rsidR="00DC4CC0" w:rsidRDefault="00541D86">
      <w:pPr>
        <w:pStyle w:val="a3"/>
        <w:spacing w:before="309" w:line="276" w:lineRule="auto"/>
        <w:ind w:left="819" w:right="412"/>
      </w:pPr>
      <w: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</w:t>
      </w:r>
      <w:r>
        <w:t>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DC4CC0" w:rsidRDefault="00541D86">
      <w:pPr>
        <w:pStyle w:val="a3"/>
        <w:spacing w:before="308" w:line="276" w:lineRule="auto"/>
        <w:ind w:left="819" w:right="409"/>
      </w:pPr>
      <w:r>
        <w:t>Основной целью программы по физической культуре является форми</w:t>
      </w:r>
      <w:r>
        <w:t>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</w:t>
      </w:r>
      <w:r>
        <w:t xml:space="preserve">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</w:t>
      </w:r>
      <w:r>
        <w:t>ценностей физической культуры в организации здорового образа жизни, регулярных занятиях двигательной деятельностью и спортом.</w:t>
      </w:r>
    </w:p>
    <w:p w:rsidR="00DC4CC0" w:rsidRDefault="00541D86">
      <w:pPr>
        <w:pStyle w:val="a3"/>
        <w:spacing w:before="310" w:line="276" w:lineRule="auto"/>
        <w:ind w:left="819" w:right="414"/>
      </w:pPr>
      <w:r>
        <w:t>Развивающая направленность программы по физической культуре определяется вектором развития физических качеств и функциональных воз</w:t>
      </w:r>
      <w:r>
        <w:t>можностей организма, являющихся основой укрепления их здоровья, повышениянадёжностииактивностиадаптивныхпроцессов.</w:t>
      </w:r>
      <w:r>
        <w:rPr>
          <w:spacing w:val="-2"/>
        </w:rPr>
        <w:t>Существенным</w:t>
      </w:r>
    </w:p>
    <w:p w:rsidR="00DC4CC0" w:rsidRDefault="00DC4CC0">
      <w:pPr>
        <w:spacing w:line="276" w:lineRule="auto"/>
        <w:sectPr w:rsidR="00DC4CC0">
          <w:pgSz w:w="11910" w:h="16390"/>
          <w:pgMar w:top="138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3" w:line="276" w:lineRule="auto"/>
        <w:ind w:left="819" w:right="409" w:firstLine="0"/>
      </w:pPr>
      <w:r>
        <w:lastRenderedPageBreak/>
        <w:t>достижением данной ориентации является приобретение обучающимися знаний и умений в организации самостоятельных форм</w:t>
      </w:r>
      <w:r>
        <w:t xml:space="preserve">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DC4CC0" w:rsidRDefault="00541D86">
      <w:pPr>
        <w:pStyle w:val="a3"/>
        <w:spacing w:before="310" w:line="276" w:lineRule="auto"/>
        <w:ind w:left="819" w:right="416"/>
      </w:pPr>
      <w:r>
        <w:t>Воспитывающее значение программы по физической культуре заключается в содействии акти</w:t>
      </w:r>
      <w:r>
        <w:t>вной социализации обучающихся на основе осмысления и понимания роли и значения мирового и российского олимпийскогодвижения,приобщениякихкультурнымценностям,историии современному развитию.</w:t>
      </w:r>
    </w:p>
    <w:p w:rsidR="00DC4CC0" w:rsidRDefault="00541D86">
      <w:pPr>
        <w:pStyle w:val="a3"/>
        <w:spacing w:before="309" w:line="276" w:lineRule="auto"/>
        <w:ind w:left="819" w:right="413"/>
      </w:pPr>
      <w: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DC4CC0" w:rsidRDefault="00541D86">
      <w:pPr>
        <w:pStyle w:val="a3"/>
        <w:tabs>
          <w:tab w:val="left" w:pos="3247"/>
          <w:tab w:val="left" w:pos="4140"/>
          <w:tab w:val="left" w:pos="8697"/>
        </w:tabs>
        <w:spacing w:before="310" w:line="276" w:lineRule="auto"/>
        <w:ind w:left="819" w:right="409"/>
      </w:pPr>
      <w:r>
        <w:t>Центральной и</w:t>
      </w:r>
      <w:r>
        <w:t>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</w:t>
      </w:r>
      <w:r>
        <w:t>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</w:t>
      </w:r>
      <w:r>
        <w:t xml:space="preserve">оятельной </w:t>
      </w:r>
      <w:r>
        <w:rPr>
          <w:spacing w:val="-2"/>
        </w:rPr>
        <w:t>деятельности)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мотивационно-процессуальным</w:t>
      </w:r>
      <w:r>
        <w:tab/>
      </w:r>
      <w:r>
        <w:rPr>
          <w:spacing w:val="-2"/>
        </w:rPr>
        <w:t>(физическое совершенствование).</w:t>
      </w:r>
    </w:p>
    <w:p w:rsidR="00DC4CC0" w:rsidRDefault="00541D86">
      <w:pPr>
        <w:pStyle w:val="a3"/>
        <w:spacing w:before="311"/>
        <w:ind w:left="1420" w:firstLine="0"/>
      </w:pPr>
      <w:r>
        <w:t>Вцеляхусилениямотивационнойсоставляющейучебного</w:t>
      </w:r>
      <w:r>
        <w:rPr>
          <w:spacing w:val="-2"/>
        </w:rPr>
        <w:t>предмета</w:t>
      </w:r>
    </w:p>
    <w:p w:rsidR="00DC4CC0" w:rsidRDefault="00541D86">
      <w:pPr>
        <w:pStyle w:val="a3"/>
        <w:spacing w:before="48" w:line="276" w:lineRule="auto"/>
        <w:ind w:left="819" w:right="415" w:firstLine="0"/>
      </w:pPr>
      <w:r>
        <w:t>«Физическая культура», придания ей личностно значимого смысла, содержание программы по физической культуре предста</w:t>
      </w:r>
      <w:r>
        <w:t xml:space="preserve">вляется системой модулей, которые входятструктурными компонентами враздел «Физическое </w:t>
      </w:r>
      <w:r>
        <w:rPr>
          <w:spacing w:val="-2"/>
        </w:rPr>
        <w:t>совершенствование».</w:t>
      </w:r>
    </w:p>
    <w:p w:rsidR="00DC4CC0" w:rsidRDefault="00541D86">
      <w:pPr>
        <w:pStyle w:val="a3"/>
        <w:spacing w:before="310" w:line="276" w:lineRule="auto"/>
        <w:ind w:left="819" w:right="404"/>
      </w:pPr>
      <w: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</w:t>
      </w:r>
      <w:r>
        <w:t>портивные игры, плавание. Инвариантные модули в своёмпредметномсодержанииориентируютсянавсестороннююфизическую</w:t>
      </w:r>
    </w:p>
    <w:p w:rsidR="00DC4CC0" w:rsidRDefault="00DC4CC0">
      <w:pPr>
        <w:spacing w:line="276" w:lineRule="auto"/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3" w:line="276" w:lineRule="auto"/>
        <w:ind w:left="819" w:firstLine="0"/>
        <w:jc w:val="left"/>
      </w:pPr>
      <w:r>
        <w:lastRenderedPageBreak/>
        <w:t>подготовленностьобучающихся,освоениеимитехническихдействийи физических упражнений, содействующих обогащению двигательного опыта.</w:t>
      </w:r>
    </w:p>
    <w:p w:rsidR="00DC4CC0" w:rsidRDefault="00541D86">
      <w:pPr>
        <w:pStyle w:val="a3"/>
        <w:spacing w:before="311" w:line="276" w:lineRule="auto"/>
        <w:ind w:left="819" w:right="405"/>
      </w:pPr>
      <w:r>
        <w:t>Ва</w:t>
      </w:r>
      <w:r>
        <w:t>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</w:t>
      </w:r>
      <w:r>
        <w:t>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DC4CC0" w:rsidRDefault="00541D86">
      <w:pPr>
        <w:pStyle w:val="a3"/>
        <w:spacing w:before="308" w:line="276" w:lineRule="auto"/>
        <w:ind w:left="819" w:right="409"/>
      </w:pPr>
      <w:r>
        <w:t>Модуль «Спорт» может разрабатываться учителями физической культуры на осно</w:t>
      </w:r>
      <w:r>
        <w:t>ве содержания базовой физической подготовки, национальных видов спорта, современных оздоровительных систем. Врамках данного модуля представлено примерное содержание «Базовой физической подготовки».</w:t>
      </w:r>
    </w:p>
    <w:p w:rsidR="00DC4CC0" w:rsidRDefault="00541D86">
      <w:pPr>
        <w:pStyle w:val="a3"/>
        <w:spacing w:before="310" w:line="276" w:lineRule="auto"/>
        <w:ind w:left="819" w:right="410"/>
      </w:pPr>
      <w:r>
        <w:t>Содержание программы по физической культуре представлено п</w:t>
      </w:r>
      <w:r>
        <w:t>о годам обучения, длякаждогоклассапредусмотренраздел«Универсальные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</w:t>
      </w:r>
      <w:r>
        <w:t>ого возраста. Личностные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DC4CC0" w:rsidRDefault="00541D86">
      <w:pPr>
        <w:pStyle w:val="a3"/>
        <w:spacing w:before="1" w:line="276" w:lineRule="auto"/>
        <w:ind w:left="819" w:right="402"/>
      </w:pPr>
      <w:r>
        <w:t>Общее число часов, рекомендованных для изучения физической культурыв 5классе –68часа(2 часавнеделю), в 6классе –68</w:t>
      </w:r>
      <w:r>
        <w:t xml:space="preserve">часа(2 часав </w:t>
      </w:r>
      <w:r>
        <w:rPr>
          <w:spacing w:val="-2"/>
        </w:rPr>
        <w:t>неделю).</w:t>
      </w:r>
    </w:p>
    <w:p w:rsidR="00DC4CC0" w:rsidRDefault="00DC4CC0">
      <w:pPr>
        <w:spacing w:line="276" w:lineRule="auto"/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spacing w:before="68"/>
        <w:ind w:left="234"/>
        <w:rPr>
          <w:b/>
          <w:sz w:val="28"/>
        </w:rPr>
      </w:pPr>
      <w:r>
        <w:rPr>
          <w:b/>
          <w:sz w:val="28"/>
        </w:rPr>
        <w:lastRenderedPageBreak/>
        <w:t>СОДЕРЖАНИЕУЧЕБНОГО</w:t>
      </w:r>
      <w:r>
        <w:rPr>
          <w:b/>
          <w:spacing w:val="-2"/>
          <w:sz w:val="28"/>
        </w:rPr>
        <w:t>ПРЕДМЕТА</w:t>
      </w:r>
    </w:p>
    <w:p w:rsidR="00DC4CC0" w:rsidRDefault="00DC4CC0">
      <w:pPr>
        <w:pStyle w:val="a3"/>
        <w:spacing w:before="9"/>
        <w:ind w:left="0" w:firstLine="0"/>
        <w:jc w:val="left"/>
        <w:rPr>
          <w:b/>
        </w:rPr>
      </w:pPr>
    </w:p>
    <w:p w:rsidR="00DC4CC0" w:rsidRDefault="00541D86">
      <w:pPr>
        <w:ind w:left="234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4"/>
          <w:sz w:val="28"/>
        </w:rPr>
        <w:t>КЛАСС</w:t>
      </w:r>
    </w:p>
    <w:p w:rsidR="00DC4CC0" w:rsidRDefault="00541D86">
      <w:pPr>
        <w:pStyle w:val="Heading1"/>
        <w:spacing w:before="29"/>
      </w:pPr>
      <w:r>
        <w:t>Знанияофизической</w:t>
      </w:r>
      <w:r>
        <w:rPr>
          <w:spacing w:val="-2"/>
        </w:rPr>
        <w:t>культуре.</w:t>
      </w:r>
    </w:p>
    <w:p w:rsidR="00DC4CC0" w:rsidRDefault="00541D86">
      <w:pPr>
        <w:pStyle w:val="a3"/>
        <w:spacing w:before="29" w:line="264" w:lineRule="auto"/>
        <w:ind w:left="114" w:right="411"/>
      </w:pPr>
      <w:r>
        <w:t xml:space="preserve"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</w:t>
      </w:r>
      <w:r>
        <w:rPr>
          <w:spacing w:val="-2"/>
        </w:rPr>
        <w:t>организации.</w:t>
      </w:r>
    </w:p>
    <w:p w:rsidR="00DC4CC0" w:rsidRDefault="00541D86">
      <w:pPr>
        <w:pStyle w:val="a3"/>
        <w:spacing w:line="264" w:lineRule="auto"/>
        <w:ind w:left="114" w:right="406"/>
      </w:pPr>
      <w:r>
        <w:t>Физическая культура и здоровы</w:t>
      </w:r>
      <w:r>
        <w:t>й образ жизни: характеристика основныхформ занятий физической культурой, их связь с укреплением здоровья, организацией отдыха и досуга.</w:t>
      </w:r>
    </w:p>
    <w:p w:rsidR="00DC4CC0" w:rsidRDefault="00541D86">
      <w:pPr>
        <w:pStyle w:val="a3"/>
        <w:spacing w:before="2" w:line="264" w:lineRule="auto"/>
        <w:ind w:left="114" w:right="417"/>
      </w:pPr>
      <w:r>
        <w:t>Исторические сведения об Олимпийских играх Древней Греции, характеристика ихсодержания и правил спортивной борьбы. Расцв</w:t>
      </w:r>
      <w:r>
        <w:t>ети завершение истории Олимпийских игр древности.</w:t>
      </w:r>
    </w:p>
    <w:p w:rsidR="00DC4CC0" w:rsidRDefault="00541D86">
      <w:pPr>
        <w:pStyle w:val="Heading1"/>
      </w:pPr>
      <w:r>
        <w:t>Способысамостоятельной</w:t>
      </w:r>
      <w:r>
        <w:rPr>
          <w:spacing w:val="-2"/>
        </w:rPr>
        <w:t>деятельности.</w:t>
      </w:r>
    </w:p>
    <w:p w:rsidR="00DC4CC0" w:rsidRDefault="00541D86">
      <w:pPr>
        <w:pStyle w:val="a3"/>
        <w:spacing w:before="29" w:line="264" w:lineRule="auto"/>
        <w:ind w:left="114" w:right="414"/>
      </w:pPr>
      <w: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</w:t>
      </w:r>
      <w:r>
        <w:t>ности, их временных диапазонов и последовательности в выполнении.</w:t>
      </w:r>
    </w:p>
    <w:p w:rsidR="00DC4CC0" w:rsidRDefault="00541D86">
      <w:pPr>
        <w:pStyle w:val="a3"/>
        <w:spacing w:line="264" w:lineRule="auto"/>
        <w:ind w:left="114" w:right="408"/>
      </w:pPr>
      <w: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</w:t>
      </w:r>
      <w:r>
        <w:t>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DC4CC0" w:rsidRDefault="00541D86">
      <w:pPr>
        <w:pStyle w:val="a3"/>
        <w:spacing w:line="264" w:lineRule="auto"/>
        <w:ind w:left="114" w:right="416"/>
      </w:pPr>
      <w:r>
        <w:t>Проведение самостоятельных занятий физическими упражнениями на открытых площадках и в домашних услов</w:t>
      </w:r>
      <w:r>
        <w:t>иях, подготовка мест занятий, выбор одежды и обуви, предупреждение травматизма.</w:t>
      </w:r>
    </w:p>
    <w:p w:rsidR="00DC4CC0" w:rsidRDefault="00541D86">
      <w:pPr>
        <w:pStyle w:val="a3"/>
        <w:spacing w:line="266" w:lineRule="auto"/>
        <w:ind w:left="114" w:right="415"/>
      </w:pPr>
      <w: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DC4CC0" w:rsidRDefault="00541D86">
      <w:pPr>
        <w:pStyle w:val="a3"/>
        <w:spacing w:line="318" w:lineRule="exact"/>
        <w:ind w:left="714" w:firstLine="0"/>
      </w:pPr>
      <w:r>
        <w:t>Составлениедневникафизической</w:t>
      </w:r>
      <w:r>
        <w:rPr>
          <w:spacing w:val="-2"/>
        </w:rPr>
        <w:t>культуры.</w:t>
      </w:r>
    </w:p>
    <w:p w:rsidR="00DC4CC0" w:rsidRDefault="00541D86">
      <w:pPr>
        <w:pStyle w:val="Heading1"/>
        <w:spacing w:before="36"/>
      </w:pPr>
      <w:r>
        <w:rPr>
          <w:spacing w:val="-2"/>
        </w:rPr>
        <w:t>Физическоесовершенствование.</w:t>
      </w:r>
    </w:p>
    <w:p w:rsidR="00DC4CC0" w:rsidRDefault="00541D86">
      <w:pPr>
        <w:spacing w:before="24"/>
        <w:ind w:left="714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Физкультурно-оздоровительнаядеятельность.</w:t>
      </w:r>
    </w:p>
    <w:p w:rsidR="00DC4CC0" w:rsidRDefault="00541D86">
      <w:pPr>
        <w:pStyle w:val="a3"/>
        <w:spacing w:before="34" w:line="264" w:lineRule="auto"/>
        <w:ind w:left="114" w:right="405"/>
      </w:pPr>
      <w: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</w:t>
      </w:r>
      <w:r>
        <w:t>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DC4CC0" w:rsidRDefault="00541D86">
      <w:pPr>
        <w:spacing w:before="1"/>
        <w:ind w:left="714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Спортивно-оздоровительнаядея</w:t>
      </w:r>
      <w:r>
        <w:rPr>
          <w:i/>
          <w:spacing w:val="-2"/>
          <w:sz w:val="28"/>
        </w:rPr>
        <w:t>тельность.</w:t>
      </w:r>
    </w:p>
    <w:p w:rsidR="00DC4CC0" w:rsidRDefault="00DC4CC0">
      <w:pPr>
        <w:jc w:val="both"/>
        <w:rPr>
          <w:sz w:val="28"/>
        </w:rPr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3" w:line="264" w:lineRule="auto"/>
        <w:ind w:left="114" w:right="411"/>
      </w:pPr>
      <w: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DC4CC0" w:rsidRDefault="00541D86">
      <w:pPr>
        <w:pStyle w:val="a3"/>
        <w:spacing w:before="3"/>
        <w:ind w:left="714" w:firstLine="0"/>
      </w:pPr>
      <w:r>
        <w:t>Модуль</w:t>
      </w:r>
      <w:r>
        <w:rPr>
          <w:spacing w:val="-2"/>
        </w:rPr>
        <w:t>«Гимнастика».</w:t>
      </w:r>
    </w:p>
    <w:p w:rsidR="00DC4CC0" w:rsidRDefault="00541D86">
      <w:pPr>
        <w:pStyle w:val="a3"/>
        <w:spacing w:before="33" w:line="264" w:lineRule="auto"/>
        <w:ind w:left="114" w:right="412"/>
      </w:pPr>
      <w:r>
        <w:t>Кувырки вперёд и назад в группировке, кувырки вперёд ноги «скрестно», кувырки назад из стойки на лопатках (ма</w:t>
      </w:r>
      <w:r>
        <w:t>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DC4CC0" w:rsidRDefault="00541D86">
      <w:pPr>
        <w:pStyle w:val="a3"/>
        <w:spacing w:line="264" w:lineRule="auto"/>
        <w:ind w:left="114" w:right="404"/>
      </w:pPr>
      <w:r>
        <w:t>Упражнения на низком гимнастическом бревне: передвижение ходьбой с поворотами кругом и на 90°, лёгкие п</w:t>
      </w:r>
      <w:r>
        <w:t>одпрыгивания, подпрыгивания толчкомдвумя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</w:t>
      </w:r>
      <w:r>
        <w:t>хождениенагимнастическойскамейкеправымилевымбокомспособом</w:t>
      </w:r>
    </w:p>
    <w:p w:rsidR="00DC4CC0" w:rsidRDefault="00541D86">
      <w:pPr>
        <w:pStyle w:val="a3"/>
        <w:spacing w:line="320" w:lineRule="exact"/>
        <w:ind w:left="114" w:firstLine="0"/>
      </w:pPr>
      <w:r>
        <w:t>«удерживаяза</w:t>
      </w:r>
      <w:r>
        <w:rPr>
          <w:spacing w:val="-2"/>
        </w:rPr>
        <w:t>плечи».</w:t>
      </w:r>
    </w:p>
    <w:p w:rsidR="00DC4CC0" w:rsidRDefault="00541D86">
      <w:pPr>
        <w:pStyle w:val="a3"/>
        <w:spacing w:before="33"/>
        <w:ind w:left="714" w:firstLine="0"/>
      </w:pPr>
      <w:r>
        <w:t>Модуль«Лёгкая</w:t>
      </w:r>
      <w:r>
        <w:rPr>
          <w:spacing w:val="-2"/>
        </w:rPr>
        <w:t>атлетика».</w:t>
      </w:r>
    </w:p>
    <w:p w:rsidR="00DC4CC0" w:rsidRDefault="00541D86">
      <w:pPr>
        <w:pStyle w:val="a3"/>
        <w:spacing w:before="33" w:line="264" w:lineRule="auto"/>
        <w:ind w:left="114" w:right="413"/>
      </w:pPr>
      <w: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DC4CC0" w:rsidRDefault="00541D86">
      <w:pPr>
        <w:pStyle w:val="a3"/>
        <w:spacing w:line="264" w:lineRule="auto"/>
        <w:ind w:left="114" w:right="415"/>
      </w:pPr>
      <w:r>
        <w:t>Метание малого мяча с мест</w:t>
      </w:r>
      <w:r>
        <w:t>а в вертикальную неподвижную мишень, метание малого мяча на дальность с трёх шагов разбега.</w:t>
      </w:r>
    </w:p>
    <w:p w:rsidR="00DC4CC0" w:rsidRDefault="00541D86">
      <w:pPr>
        <w:pStyle w:val="a3"/>
        <w:spacing w:before="2"/>
        <w:ind w:left="714" w:firstLine="0"/>
      </w:pPr>
      <w:r>
        <w:t>Модуль«Зимниевиды</w:t>
      </w:r>
      <w:r>
        <w:rPr>
          <w:spacing w:val="-2"/>
        </w:rPr>
        <w:t>спорта».</w:t>
      </w:r>
    </w:p>
    <w:p w:rsidR="00DC4CC0" w:rsidRDefault="00541D86">
      <w:pPr>
        <w:pStyle w:val="a3"/>
        <w:spacing w:before="33" w:line="264" w:lineRule="auto"/>
        <w:ind w:left="114" w:right="405"/>
      </w:pPr>
      <w:r>
        <w:t>Передвижение на лыжах попеременным двухшажным ходом, повороты на лыжах переступанием на месте и в движении по учебной дистанции, подъём по</w:t>
      </w:r>
      <w:r>
        <w:t xml:space="preserve">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DC4CC0" w:rsidRDefault="00541D86">
      <w:pPr>
        <w:pStyle w:val="a3"/>
        <w:spacing w:line="322" w:lineRule="exact"/>
        <w:ind w:left="714" w:firstLine="0"/>
      </w:pPr>
      <w:r>
        <w:t>Модуль«Спортивные</w:t>
      </w:r>
      <w:r>
        <w:rPr>
          <w:spacing w:val="-2"/>
        </w:rPr>
        <w:t>игры».</w:t>
      </w:r>
    </w:p>
    <w:p w:rsidR="00DC4CC0" w:rsidRDefault="00541D86">
      <w:pPr>
        <w:pStyle w:val="a3"/>
        <w:spacing w:before="29" w:line="264" w:lineRule="auto"/>
        <w:ind w:left="114" w:right="417"/>
      </w:pPr>
      <w:r>
        <w:t>Баскетбол. Передача мяча двумя руками от груди, на месте и в движении, ведение мяча на месте и в движ</w:t>
      </w:r>
      <w:r>
        <w:t>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DC4CC0" w:rsidRDefault="00541D86">
      <w:pPr>
        <w:pStyle w:val="a3"/>
        <w:spacing w:before="4" w:line="264" w:lineRule="auto"/>
        <w:ind w:left="114" w:right="413"/>
      </w:pPr>
      <w:r>
        <w:t>Волейбол. Прямая нижняя подача мяча, приём и передача мяча двумя руками снизу и сверху на месте и в движении, ране</w:t>
      </w:r>
      <w:r>
        <w:t xml:space="preserve">е разученные технические действия с </w:t>
      </w:r>
      <w:r>
        <w:rPr>
          <w:spacing w:val="-2"/>
        </w:rPr>
        <w:t>мячом.</w:t>
      </w:r>
    </w:p>
    <w:p w:rsidR="00DC4CC0" w:rsidRDefault="00541D86">
      <w:pPr>
        <w:pStyle w:val="a3"/>
        <w:spacing w:line="264" w:lineRule="auto"/>
        <w:ind w:left="114" w:right="414"/>
      </w:pPr>
      <w:r>
        <w:t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</w:t>
      </w:r>
      <w:r>
        <w:t>в).</w:t>
      </w:r>
    </w:p>
    <w:p w:rsidR="00DC4CC0" w:rsidRDefault="00DC4CC0">
      <w:pPr>
        <w:spacing w:line="264" w:lineRule="auto"/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3" w:line="264" w:lineRule="auto"/>
        <w:ind w:left="114" w:right="415"/>
      </w:pPr>
      <w: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C4CC0" w:rsidRDefault="00541D86">
      <w:pPr>
        <w:pStyle w:val="a3"/>
        <w:spacing w:before="4"/>
        <w:ind w:left="714" w:firstLine="0"/>
      </w:pPr>
      <w:r>
        <w:t>Модуль</w:t>
      </w:r>
      <w:r>
        <w:rPr>
          <w:spacing w:val="-2"/>
        </w:rPr>
        <w:t>«Спорт».</w:t>
      </w:r>
    </w:p>
    <w:p w:rsidR="00DC4CC0" w:rsidRDefault="00541D86">
      <w:pPr>
        <w:pStyle w:val="a3"/>
        <w:spacing w:before="29" w:line="264" w:lineRule="auto"/>
        <w:ind w:left="114" w:right="402"/>
      </w:pPr>
      <w: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C4CC0" w:rsidRDefault="00DC4CC0">
      <w:pPr>
        <w:pStyle w:val="a3"/>
        <w:spacing w:before="301"/>
        <w:ind w:left="0" w:firstLine="0"/>
        <w:jc w:val="left"/>
      </w:pPr>
    </w:p>
    <w:p w:rsidR="00DC4CC0" w:rsidRDefault="00541D86">
      <w:pPr>
        <w:ind w:left="234"/>
        <w:rPr>
          <w:b/>
          <w:sz w:val="28"/>
        </w:rPr>
      </w:pPr>
      <w:r>
        <w:rPr>
          <w:b/>
          <w:sz w:val="28"/>
        </w:rPr>
        <w:t>6</w:t>
      </w:r>
      <w:r>
        <w:rPr>
          <w:b/>
          <w:spacing w:val="-4"/>
          <w:sz w:val="28"/>
        </w:rPr>
        <w:t>КЛАСС</w:t>
      </w:r>
    </w:p>
    <w:p w:rsidR="00DC4CC0" w:rsidRDefault="00541D86">
      <w:pPr>
        <w:pStyle w:val="Heading1"/>
        <w:spacing w:before="48"/>
      </w:pPr>
      <w:r>
        <w:t>Знанияофизической</w:t>
      </w:r>
      <w:r>
        <w:rPr>
          <w:spacing w:val="-2"/>
        </w:rPr>
        <w:t>культуре.</w:t>
      </w:r>
    </w:p>
    <w:p w:rsidR="00DC4CC0" w:rsidRDefault="00541D86">
      <w:pPr>
        <w:pStyle w:val="a3"/>
        <w:spacing w:before="28" w:line="264" w:lineRule="auto"/>
        <w:ind w:left="114" w:right="408"/>
      </w:pPr>
      <w: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</w:t>
      </w:r>
      <w:r>
        <w:t>ости, первые олимпийские чемпионы.</w:t>
      </w:r>
    </w:p>
    <w:p w:rsidR="00DC4CC0" w:rsidRDefault="00541D86">
      <w:pPr>
        <w:pStyle w:val="Heading1"/>
        <w:spacing w:before="5"/>
      </w:pPr>
      <w:r>
        <w:t>Способысамостоятельной</w:t>
      </w:r>
      <w:r>
        <w:rPr>
          <w:spacing w:val="-2"/>
        </w:rPr>
        <w:t>деятельности.</w:t>
      </w:r>
    </w:p>
    <w:p w:rsidR="00DC4CC0" w:rsidRDefault="00541D86">
      <w:pPr>
        <w:pStyle w:val="a3"/>
        <w:spacing w:before="29" w:line="264" w:lineRule="auto"/>
        <w:ind w:left="114" w:right="417"/>
      </w:pPr>
      <w:r>
        <w:t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</w:t>
      </w:r>
      <w:r>
        <w:t xml:space="preserve"> подготовки.</w:t>
      </w:r>
    </w:p>
    <w:p w:rsidR="00DC4CC0" w:rsidRDefault="00541D86">
      <w:pPr>
        <w:pStyle w:val="a3"/>
        <w:spacing w:line="264" w:lineRule="auto"/>
        <w:ind w:left="114" w:right="412"/>
      </w:pPr>
      <w:r>
        <w:t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</w:t>
      </w:r>
      <w:r>
        <w:t>й и способы регистрации их результатов.</w:t>
      </w:r>
    </w:p>
    <w:p w:rsidR="00DC4CC0" w:rsidRDefault="00541D86">
      <w:pPr>
        <w:pStyle w:val="a3"/>
        <w:spacing w:before="3" w:line="261" w:lineRule="auto"/>
        <w:ind w:left="114" w:right="420"/>
      </w:pPr>
      <w:r>
        <w:t xml:space="preserve">Правила и способы составления плана самостоятельных занятий физической </w:t>
      </w:r>
      <w:r>
        <w:rPr>
          <w:spacing w:val="-2"/>
        </w:rPr>
        <w:t>подготовкой.</w:t>
      </w:r>
    </w:p>
    <w:p w:rsidR="00DC4CC0" w:rsidRDefault="00541D86">
      <w:pPr>
        <w:pStyle w:val="Heading1"/>
        <w:spacing w:before="8"/>
      </w:pPr>
      <w:r>
        <w:rPr>
          <w:spacing w:val="-2"/>
        </w:rPr>
        <w:t>Физическоесовершенствование.</w:t>
      </w:r>
    </w:p>
    <w:p w:rsidR="00DC4CC0" w:rsidRDefault="00541D86">
      <w:pPr>
        <w:spacing w:before="29"/>
        <w:ind w:left="714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Физкультурно-оздоровительнаядеятельность.</w:t>
      </w:r>
    </w:p>
    <w:p w:rsidR="00DC4CC0" w:rsidRDefault="00541D86">
      <w:pPr>
        <w:pStyle w:val="a3"/>
        <w:spacing w:before="34" w:line="264" w:lineRule="auto"/>
        <w:ind w:left="114" w:right="411"/>
      </w:pPr>
      <w:r>
        <w:t>Правила самостоятельного закаливания организма с помощью воздушных и солнечныхванн, купания в естественныхводоёмах. Правила техники безопасности и гигиены мест занятий физическими упражнениями.</w:t>
      </w:r>
    </w:p>
    <w:p w:rsidR="00DC4CC0" w:rsidRDefault="00541D86">
      <w:pPr>
        <w:pStyle w:val="a3"/>
        <w:spacing w:line="264" w:lineRule="auto"/>
        <w:ind w:left="114" w:right="408"/>
      </w:pPr>
      <w:r>
        <w:t>Оздоровительные комплексы: упражнения для коррекции телосложен</w:t>
      </w:r>
      <w:r>
        <w:t>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физкультпауз, направленных на поддержание оптимальной работоспособности мышц опорно-двигательного а</w:t>
      </w:r>
      <w:r>
        <w:t xml:space="preserve">ппарата в режиме учебной </w:t>
      </w:r>
      <w:r>
        <w:rPr>
          <w:spacing w:val="-2"/>
        </w:rPr>
        <w:t>деятельности.</w:t>
      </w:r>
    </w:p>
    <w:p w:rsidR="00DC4CC0" w:rsidRDefault="00541D86">
      <w:pPr>
        <w:ind w:left="714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Спортивно-оздоровительнаядеятельность.</w:t>
      </w:r>
    </w:p>
    <w:p w:rsidR="00DC4CC0" w:rsidRDefault="00541D86">
      <w:pPr>
        <w:pStyle w:val="a3"/>
        <w:spacing w:before="33"/>
        <w:ind w:left="714" w:firstLine="0"/>
      </w:pPr>
      <w:r>
        <w:t>Модуль</w:t>
      </w:r>
      <w:r>
        <w:rPr>
          <w:spacing w:val="-2"/>
        </w:rPr>
        <w:t>«Гимнастика».</w:t>
      </w:r>
    </w:p>
    <w:p w:rsidR="00DC4CC0" w:rsidRDefault="00DC4CC0">
      <w:pPr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3" w:line="264" w:lineRule="auto"/>
        <w:ind w:left="114" w:right="408"/>
      </w:pPr>
      <w:r>
        <w:lastRenderedPageBreak/>
        <w:t>Акробатическая комбинация из общеразвивающих и сложно координированных упражнений, стоек и кувырков, ранее разученных акробатических упражнений.</w:t>
      </w:r>
    </w:p>
    <w:p w:rsidR="00DC4CC0" w:rsidRDefault="00541D86">
      <w:pPr>
        <w:pStyle w:val="a3"/>
        <w:spacing w:before="4" w:line="264" w:lineRule="auto"/>
        <w:ind w:left="114" w:right="406"/>
      </w:pPr>
      <w:r>
        <w:t>Комбинация из стилизованных общеразвивающих упражнений и сложно- 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:rsidR="00DC4CC0" w:rsidRDefault="00541D86">
      <w:pPr>
        <w:pStyle w:val="a3"/>
        <w:spacing w:line="264" w:lineRule="auto"/>
        <w:ind w:left="114" w:right="418"/>
      </w:pPr>
      <w:r>
        <w:t>О</w:t>
      </w:r>
      <w:r>
        <w:t>порные прыжки через гимнастического козла с разбега способом «согнув ноги» (мальчики) и способом «ноги врозь» (девочки).</w:t>
      </w:r>
    </w:p>
    <w:p w:rsidR="00DC4CC0" w:rsidRDefault="00541D86">
      <w:pPr>
        <w:pStyle w:val="a3"/>
        <w:spacing w:line="264" w:lineRule="auto"/>
        <w:ind w:left="114" w:right="405"/>
      </w:pPr>
      <w:r>
        <w:t>Гимнастические комбинации на низком гимнастическом бревне с использованием стилизованных общеразвивающих и сложно-координированных упра</w:t>
      </w:r>
      <w:r>
        <w:t>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DC4CC0" w:rsidRDefault="00541D86">
      <w:pPr>
        <w:pStyle w:val="a3"/>
        <w:spacing w:line="264" w:lineRule="auto"/>
        <w:ind w:left="114" w:right="418"/>
      </w:pPr>
      <w:r>
        <w:t>Упражнения на невысокой гимнастической перекладине: висы, упор ноги врозь, перемах вперёд и обратно (мальчики).</w:t>
      </w:r>
    </w:p>
    <w:p w:rsidR="00DC4CC0" w:rsidRDefault="00541D86">
      <w:pPr>
        <w:pStyle w:val="a3"/>
        <w:spacing w:line="264" w:lineRule="auto"/>
        <w:ind w:left="714" w:right="4609" w:firstLine="0"/>
      </w:pPr>
      <w:r>
        <w:t>Лазаньепокана</w:t>
      </w:r>
      <w:r>
        <w:t>тувтриприёма(мальчики). Модуль «Лёгкая атлетика».</w:t>
      </w:r>
    </w:p>
    <w:p w:rsidR="00DC4CC0" w:rsidRDefault="00541D86">
      <w:pPr>
        <w:pStyle w:val="a3"/>
        <w:spacing w:before="1" w:line="264" w:lineRule="auto"/>
        <w:ind w:left="114" w:right="411"/>
      </w:pPr>
      <w:r>
        <w:t xml:space="preserve">Старт с опорой на одну руку и последующим ускорением, спринтерский и гладкий равномерный бег по учебной дистанции, ранее разученные беговые </w:t>
      </w:r>
      <w:r>
        <w:rPr>
          <w:spacing w:val="-2"/>
        </w:rPr>
        <w:t>упражнения.</w:t>
      </w:r>
    </w:p>
    <w:p w:rsidR="00DC4CC0" w:rsidRDefault="00541D86">
      <w:pPr>
        <w:pStyle w:val="a3"/>
        <w:spacing w:line="321" w:lineRule="exact"/>
        <w:ind w:left="714" w:firstLine="0"/>
      </w:pPr>
      <w:r>
        <w:t>Прыжковыеупражнения:прыжокввысотусразбега</w:t>
      </w:r>
      <w:r>
        <w:rPr>
          <w:spacing w:val="-2"/>
        </w:rPr>
        <w:t>способом</w:t>
      </w:r>
    </w:p>
    <w:p w:rsidR="00DC4CC0" w:rsidRDefault="00541D86">
      <w:pPr>
        <w:pStyle w:val="a3"/>
        <w:spacing w:before="33" w:line="264" w:lineRule="auto"/>
        <w:ind w:left="114" w:right="417" w:firstLine="0"/>
      </w:pPr>
      <w:r>
        <w:t>«перешагивание», ранее разученные прыжковые упражнения в длину и высоту, напрыгивание и спрыгивание.</w:t>
      </w:r>
    </w:p>
    <w:p w:rsidR="00DC4CC0" w:rsidRDefault="00541D86">
      <w:pPr>
        <w:pStyle w:val="a3"/>
        <w:spacing w:line="264" w:lineRule="auto"/>
        <w:ind w:left="714" w:right="420" w:firstLine="0"/>
      </w:pPr>
      <w:r>
        <w:t>Метаниемалого(теннисного)мячавподвижную(раскачивающуюся)мишень. Модуль «Зимние виды спорта».</w:t>
      </w:r>
    </w:p>
    <w:p w:rsidR="00DC4CC0" w:rsidRDefault="00541D86">
      <w:pPr>
        <w:pStyle w:val="a3"/>
        <w:spacing w:line="264" w:lineRule="auto"/>
        <w:ind w:left="114" w:right="411"/>
      </w:pPr>
      <w:r>
        <w:t>Передвижение на лыжах одновременным одношажным ходом, преодоле</w:t>
      </w:r>
      <w:r>
        <w:t>ние небольших трамплинов при спуске с пологого склона в низкой стойке, ранее разученныеупражнениялыжнойподготовки,передвиженияпоучебнойдистанции, повороты, спуски, торможение.</w:t>
      </w:r>
    </w:p>
    <w:p w:rsidR="00DC4CC0" w:rsidRDefault="00541D86">
      <w:pPr>
        <w:pStyle w:val="a3"/>
        <w:ind w:left="714" w:firstLine="0"/>
      </w:pPr>
      <w:r>
        <w:t>Модуль«Спортивные</w:t>
      </w:r>
      <w:r>
        <w:rPr>
          <w:spacing w:val="-2"/>
        </w:rPr>
        <w:t>игры».</w:t>
      </w:r>
    </w:p>
    <w:p w:rsidR="00DC4CC0" w:rsidRDefault="00541D86">
      <w:pPr>
        <w:pStyle w:val="a3"/>
        <w:spacing w:before="33" w:line="264" w:lineRule="auto"/>
        <w:ind w:left="114" w:right="418"/>
      </w:pPr>
      <w:r>
        <w:t>Баскетбол. Технические действия игрока без мяча: передви</w:t>
      </w:r>
      <w:r>
        <w:t>жение в стойке баскетболиста, прыжки вверх толчком одной ногой и приземлением на другую ногу, остановка двумя шагами и прыжком.</w:t>
      </w:r>
    </w:p>
    <w:p w:rsidR="00DC4CC0" w:rsidRDefault="00541D86">
      <w:pPr>
        <w:pStyle w:val="a3"/>
        <w:spacing w:line="264" w:lineRule="auto"/>
        <w:ind w:left="114" w:right="410"/>
      </w:pPr>
      <w:r>
        <w:t>Упражнения с мячом: ранее разученные упражнения в ведении мяча в разных направлениях и по разной траектории, на передачу и броск</w:t>
      </w:r>
      <w:r>
        <w:t>и мяча в корзину.</w:t>
      </w:r>
    </w:p>
    <w:p w:rsidR="00DC4CC0" w:rsidRDefault="00541D86">
      <w:pPr>
        <w:pStyle w:val="a3"/>
        <w:spacing w:before="1" w:line="264" w:lineRule="auto"/>
        <w:ind w:left="114" w:right="420"/>
      </w:pPr>
      <w:r>
        <w:t>Правила игры и игровая деятельность по правилам с использованием разученных технических приёмов.</w:t>
      </w:r>
    </w:p>
    <w:p w:rsidR="00DC4CC0" w:rsidRDefault="00541D86">
      <w:pPr>
        <w:pStyle w:val="a3"/>
        <w:spacing w:line="264" w:lineRule="auto"/>
        <w:ind w:left="114" w:right="413"/>
      </w:pPr>
      <w:r>
        <w:t>Волейбол. Приём и передача мяча двумя руками снизу в разные зоны площадкикомандысоперника.Правилаигрыиигроваядеятельностьпо</w:t>
      </w:r>
      <w:r>
        <w:rPr>
          <w:spacing w:val="-2"/>
        </w:rPr>
        <w:t>правилам</w:t>
      </w:r>
    </w:p>
    <w:p w:rsidR="00DC4CC0" w:rsidRDefault="00DC4CC0">
      <w:pPr>
        <w:spacing w:line="264" w:lineRule="auto"/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3" w:line="264" w:lineRule="auto"/>
        <w:ind w:left="114" w:right="413" w:firstLine="0"/>
      </w:pPr>
      <w:r>
        <w:lastRenderedPageBreak/>
        <w:t>с использованием разученных технических приёмов в подаче мяча, его приёме и передаче двумя руками снизу и сверху.</w:t>
      </w:r>
    </w:p>
    <w:p w:rsidR="00DC4CC0" w:rsidRDefault="00541D86">
      <w:pPr>
        <w:pStyle w:val="a3"/>
        <w:spacing w:before="3" w:line="264" w:lineRule="auto"/>
        <w:ind w:left="114" w:right="415"/>
      </w:pPr>
      <w:r>
        <w:t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DC4CC0" w:rsidRDefault="00541D86">
      <w:pPr>
        <w:pStyle w:val="a3"/>
        <w:spacing w:line="264" w:lineRule="auto"/>
        <w:ind w:left="114" w:right="415"/>
      </w:pPr>
      <w:r>
        <w:t>Совершенствование техники ранее разученных гимнастических и акро</w:t>
      </w:r>
      <w:r>
        <w:t>батических упражнений, упражнений лёгкой атлетики и зимних видов спорта, технических действий спортивных игр.</w:t>
      </w:r>
    </w:p>
    <w:p w:rsidR="00DC4CC0" w:rsidRDefault="00541D86">
      <w:pPr>
        <w:pStyle w:val="a3"/>
        <w:spacing w:before="2"/>
        <w:ind w:left="714" w:firstLine="0"/>
      </w:pPr>
      <w:r>
        <w:t>Модуль</w:t>
      </w:r>
      <w:r>
        <w:rPr>
          <w:spacing w:val="-2"/>
        </w:rPr>
        <w:t>«Спорт».</w:t>
      </w:r>
    </w:p>
    <w:p w:rsidR="00DC4CC0" w:rsidRDefault="00541D86">
      <w:pPr>
        <w:pStyle w:val="a3"/>
        <w:spacing w:before="28" w:line="264" w:lineRule="auto"/>
        <w:ind w:left="114" w:right="408"/>
      </w:pPr>
      <w:r>
        <w:t xml:space="preserve">Физическая подготовка к выполнению нормативов комплекса ГТО с использованием средств базовой физической подготовки, видов спорта и </w:t>
      </w:r>
      <w:r>
        <w:t>оздоровительных систем физической культуры, национальных видов спорта, культурно-этнических игр.</w:t>
      </w:r>
    </w:p>
    <w:p w:rsidR="00DC4CC0" w:rsidRDefault="00DC4CC0">
      <w:pPr>
        <w:spacing w:line="264" w:lineRule="auto"/>
        <w:sectPr w:rsidR="00DC4CC0">
          <w:pgSz w:w="11910" w:h="16390"/>
          <w:pgMar w:top="1060" w:right="440" w:bottom="280" w:left="880" w:header="720" w:footer="720" w:gutter="0"/>
          <w:cols w:space="720"/>
        </w:sectPr>
      </w:pPr>
    </w:p>
    <w:p w:rsidR="00DC4CC0" w:rsidRDefault="00541D86">
      <w:pPr>
        <w:spacing w:before="65" w:line="264" w:lineRule="auto"/>
        <w:ind w:left="373" w:right="696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ФИЗИЧЕСКОЙ КУЛЬТУРЕ НА УРОВНЕ НАЧАЛЬНОГО ОБЩЕГО </w:t>
      </w:r>
      <w:r>
        <w:rPr>
          <w:b/>
          <w:spacing w:val="-2"/>
          <w:sz w:val="28"/>
        </w:rPr>
        <w:t>ОБРАЗОВАНИЯ</w:t>
      </w:r>
    </w:p>
    <w:p w:rsidR="00DC4CC0" w:rsidRDefault="00541D86">
      <w:pPr>
        <w:spacing w:before="311"/>
        <w:ind w:left="373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>РЕЗУЛЬТАТЫ</w:t>
      </w:r>
    </w:p>
    <w:p w:rsidR="00DC4CC0" w:rsidRDefault="00541D86">
      <w:pPr>
        <w:pStyle w:val="a3"/>
        <w:spacing w:before="28" w:line="264" w:lineRule="auto"/>
        <w:ind w:right="694"/>
        <w:rPr>
          <w:b/>
        </w:rPr>
      </w:pPr>
      <w: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>
        <w:rPr>
          <w:b/>
        </w:rPr>
        <w:t xml:space="preserve">личностные </w:t>
      </w:r>
      <w:r>
        <w:rPr>
          <w:b/>
          <w:spacing w:val="-2"/>
        </w:rPr>
        <w:t>результаты:</w:t>
      </w:r>
    </w:p>
    <w:p w:rsidR="00DC4CC0" w:rsidRDefault="00541D86">
      <w:pPr>
        <w:pStyle w:val="a3"/>
        <w:spacing w:line="264" w:lineRule="auto"/>
        <w:ind w:right="702"/>
      </w:pPr>
      <w:r>
        <w:t>готовность проявлять интерес к истории и развитию физической культуры и спорта в Российской Федерации, горди</w:t>
      </w:r>
      <w:r>
        <w:t>ться победами выдающихся отечественных спортсменов-олимпийцев;</w:t>
      </w:r>
    </w:p>
    <w:p w:rsidR="00DC4CC0" w:rsidRDefault="00541D86">
      <w:pPr>
        <w:pStyle w:val="a3"/>
        <w:spacing w:line="264" w:lineRule="auto"/>
        <w:ind w:right="696"/>
      </w:pPr>
      <w:r>
        <w:t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</w:t>
      </w:r>
    </w:p>
    <w:p w:rsidR="00DC4CC0" w:rsidRDefault="00541D86">
      <w:pPr>
        <w:pStyle w:val="a3"/>
        <w:spacing w:before="1" w:line="264" w:lineRule="auto"/>
        <w:ind w:right="695"/>
      </w:pPr>
      <w:r>
        <w:t xml:space="preserve">готовность ориентироваться </w:t>
      </w:r>
      <w:r>
        <w:t>на моральные ценности и нормы межличностноговзаимодействия приорганизации, планированиии проведении совместных занятий физической культурой и спортом, оздоровительных мероприятий в условиях активного отдыха и досуга;</w:t>
      </w:r>
    </w:p>
    <w:p w:rsidR="00DC4CC0" w:rsidRDefault="00541D86">
      <w:pPr>
        <w:pStyle w:val="a3"/>
        <w:spacing w:line="264" w:lineRule="auto"/>
        <w:ind w:right="688"/>
      </w:pPr>
      <w:r>
        <w:t>готовность оценивать своё поведение и п</w:t>
      </w:r>
      <w:r>
        <w:t>оступки во время проведения совместных занятий физической культурой, участия в спортивных мероприятиях и соревнованиях;</w:t>
      </w:r>
    </w:p>
    <w:p w:rsidR="00DC4CC0" w:rsidRDefault="00541D86">
      <w:pPr>
        <w:pStyle w:val="a3"/>
        <w:spacing w:line="264" w:lineRule="auto"/>
        <w:ind w:right="697"/>
      </w:pPr>
      <w: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DC4CC0" w:rsidRDefault="00541D86">
      <w:pPr>
        <w:pStyle w:val="a3"/>
        <w:spacing w:line="264" w:lineRule="auto"/>
        <w:ind w:right="695"/>
      </w:pPr>
      <w:r>
        <w:t>стремление к физическому совершенствованию, формированию культуры движения и телосложени</w:t>
      </w:r>
      <w:r>
        <w:t>я, самовыражению в избранном виде спорта;</w:t>
      </w:r>
    </w:p>
    <w:p w:rsidR="00DC4CC0" w:rsidRDefault="00541D86">
      <w:pPr>
        <w:pStyle w:val="a3"/>
        <w:spacing w:line="264" w:lineRule="auto"/>
        <w:ind w:right="692"/>
      </w:pPr>
      <w: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</w:t>
      </w:r>
      <w:r>
        <w:t>за изменением их показателей;</w:t>
      </w:r>
    </w:p>
    <w:p w:rsidR="00DC4CC0" w:rsidRDefault="00541D86">
      <w:pPr>
        <w:pStyle w:val="a3"/>
        <w:spacing w:line="264" w:lineRule="auto"/>
        <w:ind w:right="701"/>
      </w:pPr>
      <w:r>
        <w:t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</w:t>
      </w:r>
    </w:p>
    <w:p w:rsidR="00DC4CC0" w:rsidRDefault="00541D86">
      <w:pPr>
        <w:pStyle w:val="a3"/>
        <w:spacing w:before="2" w:line="264" w:lineRule="auto"/>
        <w:ind w:right="699"/>
      </w:pPr>
      <w:r>
        <w:t>осознание необходимости ведения здорового образ</w:t>
      </w:r>
      <w:r>
        <w:t>а жизни как средства профилактики пагубного влияния вредных привычек на физическое, психическое и социальное здоровье человека;</w:t>
      </w:r>
    </w:p>
    <w:p w:rsidR="00DC4CC0" w:rsidRDefault="00541D86">
      <w:pPr>
        <w:pStyle w:val="a3"/>
        <w:spacing w:line="264" w:lineRule="auto"/>
        <w:ind w:right="695"/>
      </w:pPr>
      <w:r>
        <w:t>способность адаптироваться к стрессовым ситуациям, осуществлять профилактическиемероприятияпорегулированию</w:t>
      </w:r>
      <w:r>
        <w:rPr>
          <w:spacing w:val="-2"/>
        </w:rPr>
        <w:t>эмоциональных</w:t>
      </w:r>
    </w:p>
    <w:p w:rsidR="00DC4CC0" w:rsidRDefault="00DC4CC0">
      <w:pPr>
        <w:spacing w:line="264" w:lineRule="auto"/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0" w:line="264" w:lineRule="auto"/>
        <w:ind w:right="702" w:firstLine="0"/>
      </w:pPr>
      <w:r>
        <w:lastRenderedPageBreak/>
        <w:t>напряжений, активному восстановлению организма после значительных умственных и физических нагрузок;</w:t>
      </w:r>
    </w:p>
    <w:p w:rsidR="00DC4CC0" w:rsidRDefault="00541D86">
      <w:pPr>
        <w:pStyle w:val="a3"/>
        <w:spacing w:before="2" w:line="264" w:lineRule="auto"/>
        <w:ind w:right="697"/>
      </w:pPr>
      <w:r>
        <w:t>готовность соблюдать правила безопасности во время занятий физической культурой и спортом, проводить гигиенические и профилактические меропри</w:t>
      </w:r>
      <w:r>
        <w:t>ятия по организации мест занятий, выбору спортивного инвентаря и оборудования, спортивной одежды;</w:t>
      </w:r>
    </w:p>
    <w:p w:rsidR="00DC4CC0" w:rsidRDefault="00541D86">
      <w:pPr>
        <w:pStyle w:val="a3"/>
        <w:spacing w:line="264" w:lineRule="auto"/>
        <w:ind w:right="694"/>
      </w:pPr>
      <w:r>
        <w:t>готовность соблюдать правила и требования к организации бивуака во время туристскихпоходов, противостоятьдействиям и поступкам, приносящим вред окружающей сре</w:t>
      </w:r>
      <w:r>
        <w:t>де;</w:t>
      </w:r>
    </w:p>
    <w:p w:rsidR="00DC4CC0" w:rsidRDefault="00541D86">
      <w:pPr>
        <w:pStyle w:val="a3"/>
        <w:spacing w:line="264" w:lineRule="auto"/>
        <w:ind w:right="697"/>
      </w:pPr>
      <w:r>
        <w:t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</w:t>
      </w:r>
    </w:p>
    <w:p w:rsidR="00DC4CC0" w:rsidRDefault="00541D86">
      <w:pPr>
        <w:pStyle w:val="a3"/>
        <w:spacing w:before="2" w:line="264" w:lineRule="auto"/>
        <w:ind w:right="699"/>
      </w:pPr>
      <w:r>
        <w:t>повышение компетентности в организации самостоятельных занятий физической кул</w:t>
      </w:r>
      <w:r>
        <w:t>ьтурой, планировании их содержания и направленности в зависимости от индивидуальных интересов и потребностей;</w:t>
      </w:r>
    </w:p>
    <w:p w:rsidR="00DC4CC0" w:rsidRDefault="00541D86">
      <w:pPr>
        <w:pStyle w:val="a3"/>
        <w:spacing w:line="264" w:lineRule="auto"/>
        <w:ind w:right="692"/>
      </w:pPr>
      <w: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</w:t>
      </w:r>
      <w:r>
        <w:t>ельной и практической деятельности, общении со сверстниками, публичных выступлениях и дискуссиях.</w:t>
      </w:r>
    </w:p>
    <w:p w:rsidR="00DC4CC0" w:rsidRDefault="00DC4CC0">
      <w:pPr>
        <w:pStyle w:val="a3"/>
        <w:spacing w:before="286"/>
        <w:ind w:left="0" w:firstLine="0"/>
        <w:jc w:val="left"/>
      </w:pPr>
    </w:p>
    <w:p w:rsidR="00DC4CC0" w:rsidRDefault="00541D86">
      <w:pPr>
        <w:ind w:left="373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>РЕЗУЛЬТАТЫ</w:t>
      </w:r>
    </w:p>
    <w:p w:rsidR="00DC4CC0" w:rsidRDefault="00541D86">
      <w:pPr>
        <w:pStyle w:val="a3"/>
        <w:spacing w:before="29" w:line="264" w:lineRule="auto"/>
        <w:ind w:right="700"/>
      </w:pPr>
      <w: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C4CC0" w:rsidRDefault="00541D86">
      <w:pPr>
        <w:spacing w:line="264" w:lineRule="auto"/>
        <w:ind w:left="253" w:right="695" w:firstLine="60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 обучающегося будут сформированы следующие </w:t>
      </w:r>
      <w:r>
        <w:rPr>
          <w:b/>
          <w:sz w:val="28"/>
        </w:rPr>
        <w:t>универсальные познавательные учебные действия</w:t>
      </w:r>
      <w:r>
        <w:rPr>
          <w:sz w:val="28"/>
        </w:rPr>
        <w:t>:</w:t>
      </w:r>
    </w:p>
    <w:p w:rsidR="00DC4CC0" w:rsidRDefault="00541D86">
      <w:pPr>
        <w:pStyle w:val="a3"/>
        <w:tabs>
          <w:tab w:val="left" w:pos="2397"/>
          <w:tab w:val="left" w:pos="4600"/>
          <w:tab w:val="left" w:pos="5609"/>
          <w:tab w:val="left" w:pos="6336"/>
          <w:tab w:val="left" w:pos="8078"/>
          <w:tab w:val="left" w:pos="8154"/>
          <w:tab w:val="left" w:pos="9637"/>
        </w:tabs>
        <w:spacing w:line="264" w:lineRule="auto"/>
        <w:ind w:right="694"/>
        <w:jc w:val="right"/>
      </w:pPr>
      <w:r>
        <w:t>проводитьсравнениесоревновательныхупражненийОлимпийскихигрдревности и современныхОлимпийских игр, выявлятьихобщностьи различия; осмысливатьОлимпийскуюхартиюкак</w:t>
      </w:r>
      <w:r>
        <w:tab/>
      </w:r>
      <w:r>
        <w:rPr>
          <w:spacing w:val="-2"/>
        </w:rPr>
        <w:t>осново</w:t>
      </w:r>
      <w:r>
        <w:rPr>
          <w:spacing w:val="-2"/>
        </w:rPr>
        <w:t>полагающий</w:t>
      </w:r>
      <w:r>
        <w:tab/>
      </w:r>
      <w:r>
        <w:tab/>
      </w:r>
      <w:r>
        <w:rPr>
          <w:spacing w:val="-2"/>
        </w:rPr>
        <w:t>документ современного</w:t>
      </w:r>
      <w:r>
        <w:tab/>
      </w:r>
      <w:r>
        <w:rPr>
          <w:spacing w:val="-2"/>
        </w:rPr>
        <w:t>олимпийского</w:t>
      </w:r>
      <w:r>
        <w:tab/>
      </w:r>
      <w:r>
        <w:rPr>
          <w:spacing w:val="-2"/>
        </w:rPr>
        <w:t>движения,</w:t>
      </w:r>
      <w:r>
        <w:tab/>
      </w: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5"/>
        </w:rPr>
        <w:t>её</w:t>
      </w:r>
    </w:p>
    <w:p w:rsidR="00DC4CC0" w:rsidRDefault="00541D86">
      <w:pPr>
        <w:pStyle w:val="a3"/>
        <w:spacing w:before="1"/>
        <w:ind w:firstLine="0"/>
      </w:pPr>
      <w:r>
        <w:rPr>
          <w:spacing w:val="-2"/>
        </w:rPr>
        <w:t>гуманистическойнаправленности;</w:t>
      </w:r>
    </w:p>
    <w:p w:rsidR="00DC4CC0" w:rsidRDefault="00541D86">
      <w:pPr>
        <w:pStyle w:val="a3"/>
        <w:spacing w:before="29" w:line="264" w:lineRule="auto"/>
        <w:ind w:right="702"/>
      </w:pPr>
      <w: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</w:t>
      </w:r>
      <w:r>
        <w:t>редных привычек;</w:t>
      </w:r>
    </w:p>
    <w:p w:rsidR="00DC4CC0" w:rsidRDefault="00541D86">
      <w:pPr>
        <w:pStyle w:val="a3"/>
        <w:spacing w:before="3" w:line="261" w:lineRule="auto"/>
        <w:ind w:right="703"/>
      </w:pPr>
      <w:r>
        <w:t>характеризовать туристские походы как форму активного отдыха, выявлятьихцелевоепредназначениевсохранениииукреплении</w:t>
      </w:r>
      <w:r>
        <w:rPr>
          <w:spacing w:val="-2"/>
        </w:rPr>
        <w:t>здоровья,</w:t>
      </w:r>
    </w:p>
    <w:p w:rsidR="00DC4CC0" w:rsidRDefault="00DC4CC0">
      <w:pPr>
        <w:spacing w:line="261" w:lineRule="auto"/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0" w:line="264" w:lineRule="auto"/>
        <w:ind w:right="705" w:firstLine="0"/>
      </w:pPr>
      <w:r>
        <w:lastRenderedPageBreak/>
        <w:t>руководствоватьсятребованиямитехникибезопасностивовремяпередвижения по маршруту и организации бивуак</w:t>
      </w:r>
      <w:r>
        <w:t>а;</w:t>
      </w:r>
    </w:p>
    <w:p w:rsidR="00DC4CC0" w:rsidRDefault="00541D86">
      <w:pPr>
        <w:pStyle w:val="a3"/>
        <w:spacing w:before="2" w:line="261" w:lineRule="auto"/>
        <w:ind w:right="700"/>
      </w:pPr>
      <w: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DC4CC0" w:rsidRDefault="00541D86">
      <w:pPr>
        <w:pStyle w:val="a3"/>
        <w:spacing w:before="5" w:line="264" w:lineRule="auto"/>
        <w:ind w:right="692"/>
      </w:pPr>
      <w:r>
        <w:t>устанавливать связь негативного влияния нарушения осанки на состояние здоровья и выявлять причины нарушений, измерять индивидуальную фо</w:t>
      </w:r>
      <w:r>
        <w:t xml:space="preserve">рму и составлять комплексы упражнений по профилактике и коррекции выявляемых </w:t>
      </w:r>
      <w:r>
        <w:rPr>
          <w:spacing w:val="-2"/>
        </w:rPr>
        <w:t>нарушений;</w:t>
      </w:r>
    </w:p>
    <w:p w:rsidR="00DC4CC0" w:rsidRDefault="00541D86">
      <w:pPr>
        <w:pStyle w:val="a3"/>
        <w:spacing w:line="264" w:lineRule="auto"/>
        <w:ind w:right="700"/>
      </w:pPr>
      <w:r>
        <w:t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</w:t>
      </w:r>
    </w:p>
    <w:p w:rsidR="00DC4CC0" w:rsidRDefault="00541D86">
      <w:pPr>
        <w:pStyle w:val="a3"/>
        <w:spacing w:before="2" w:line="264" w:lineRule="auto"/>
        <w:ind w:right="700"/>
      </w:pPr>
      <w:r>
        <w:t>уста</w:t>
      </w:r>
      <w:r>
        <w:t>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DC4CC0" w:rsidRDefault="00541D86">
      <w:pPr>
        <w:pStyle w:val="a3"/>
        <w:spacing w:line="264" w:lineRule="auto"/>
        <w:ind w:right="692"/>
      </w:pPr>
      <w: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DC4CC0" w:rsidRDefault="00541D86">
      <w:pPr>
        <w:spacing w:before="1" w:line="261" w:lineRule="auto"/>
        <w:ind w:left="253" w:right="695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коммуникативные учебные действия</w:t>
      </w:r>
      <w:r>
        <w:rPr>
          <w:sz w:val="28"/>
        </w:rPr>
        <w:t>:</w:t>
      </w:r>
    </w:p>
    <w:p w:rsidR="00DC4CC0" w:rsidRDefault="00541D86">
      <w:pPr>
        <w:pStyle w:val="a3"/>
        <w:spacing w:before="4" w:line="264" w:lineRule="auto"/>
        <w:ind w:right="698"/>
      </w:pPr>
      <w:r>
        <w:t>выбирать, анализировать и сис</w:t>
      </w:r>
      <w:r>
        <w:t xml:space="preserve">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</w:t>
      </w:r>
      <w:r>
        <w:rPr>
          <w:spacing w:val="-2"/>
        </w:rPr>
        <w:t>подготовкой;</w:t>
      </w:r>
    </w:p>
    <w:p w:rsidR="00DC4CC0" w:rsidRDefault="00541D86">
      <w:pPr>
        <w:pStyle w:val="a3"/>
        <w:spacing w:line="264" w:lineRule="auto"/>
        <w:ind w:right="693"/>
      </w:pPr>
      <w:r>
        <w:t>вести наблюдения за развитием физических качеств, сравнивать их показ</w:t>
      </w:r>
      <w:r>
        <w:t>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DC4CC0" w:rsidRDefault="00541D86">
      <w:pPr>
        <w:pStyle w:val="a3"/>
        <w:spacing w:before="4" w:line="261" w:lineRule="auto"/>
        <w:ind w:right="699"/>
      </w:pPr>
      <w:r>
        <w:t>описывать и анализировать технику разучиваемого упражнения, выделять фазы и элемен</w:t>
      </w:r>
      <w:r>
        <w:t>ты движений, подбирать подготовительные упражнения;</w:t>
      </w:r>
    </w:p>
    <w:p w:rsidR="00DC4CC0" w:rsidRDefault="00541D86">
      <w:pPr>
        <w:pStyle w:val="a3"/>
        <w:spacing w:before="5" w:line="264" w:lineRule="auto"/>
        <w:ind w:right="701"/>
      </w:pPr>
      <w:r>
        <w:t>и планировать последовательность решения задач обучения, оценивать эффективность обучения посредством сравнения с эталонным образцом;</w:t>
      </w:r>
    </w:p>
    <w:p w:rsidR="00DC4CC0" w:rsidRDefault="00541D86">
      <w:pPr>
        <w:pStyle w:val="a3"/>
        <w:spacing w:before="2" w:line="264" w:lineRule="auto"/>
        <w:ind w:right="702"/>
      </w:pPr>
      <w:r>
        <w:t>наблюдать, анализировать и контролировать технику выполнения физически</w:t>
      </w:r>
      <w:r>
        <w:t>х упражнений другими обучающимися, сравнивать её с эталонным образцом, выявлять ошибки и предлагать способы их устранения;</w:t>
      </w:r>
    </w:p>
    <w:p w:rsidR="00DC4CC0" w:rsidRDefault="00541D86">
      <w:pPr>
        <w:pStyle w:val="a3"/>
        <w:spacing w:line="264" w:lineRule="auto"/>
        <w:ind w:right="687"/>
      </w:pPr>
      <w:r>
        <w:t>изучать и коллективно обсуждать технику «иллюстративного образца» разучиваемого упражнения, рассматривать и моделировать появление ош</w:t>
      </w:r>
      <w:r>
        <w:t xml:space="preserve">ибок, анализировать возможные причины их появления, выяснять способы их </w:t>
      </w:r>
      <w:r>
        <w:rPr>
          <w:spacing w:val="-2"/>
        </w:rPr>
        <w:t>устранения.</w:t>
      </w:r>
    </w:p>
    <w:p w:rsidR="00DC4CC0" w:rsidRDefault="00541D86">
      <w:pPr>
        <w:spacing w:line="264" w:lineRule="auto"/>
        <w:ind w:left="253" w:right="695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универсальные регулятивные учебные действия</w:t>
      </w:r>
      <w:r>
        <w:rPr>
          <w:sz w:val="28"/>
        </w:rPr>
        <w:t>:</w:t>
      </w:r>
    </w:p>
    <w:p w:rsidR="00DC4CC0" w:rsidRDefault="00DC4CC0">
      <w:pPr>
        <w:spacing w:line="264" w:lineRule="auto"/>
        <w:jc w:val="both"/>
        <w:rPr>
          <w:sz w:val="28"/>
        </w:rPr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0" w:line="264" w:lineRule="auto"/>
        <w:ind w:right="692"/>
      </w:pPr>
      <w:r>
        <w:lastRenderedPageBreak/>
        <w:t>составлять и выполнять индивидуальные комплексы физических упражнений</w:t>
      </w:r>
      <w:r>
        <w:t xml:space="preserve"> с разной функциональной направленностью, выявлятьособенности их воздействия на состояние организма, развитие его резервных возможностей с помощью процедур контроля и функциональных проб;</w:t>
      </w:r>
    </w:p>
    <w:p w:rsidR="00DC4CC0" w:rsidRDefault="00541D86">
      <w:pPr>
        <w:pStyle w:val="a3"/>
        <w:spacing w:line="264" w:lineRule="auto"/>
        <w:ind w:right="694"/>
      </w:pPr>
      <w:r>
        <w:t>составлять и выполнять акробатические и гимнастические комплексы упр</w:t>
      </w:r>
      <w:r>
        <w:t>ажнений, самостоятельно разучивать сложно-координированные упражнения на спортивных снарядах;</w:t>
      </w:r>
    </w:p>
    <w:p w:rsidR="00DC4CC0" w:rsidRDefault="00541D86">
      <w:pPr>
        <w:pStyle w:val="a3"/>
        <w:spacing w:before="3" w:line="264" w:lineRule="auto"/>
        <w:ind w:right="696"/>
      </w:pPr>
      <w:r>
        <w:t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</w:t>
      </w:r>
      <w:r>
        <w:t>и нестандартныхситуаций, признаватьсвоё право и право других на ошибку, право на её совместное исправление;</w:t>
      </w:r>
    </w:p>
    <w:p w:rsidR="00DC4CC0" w:rsidRDefault="00541D86">
      <w:pPr>
        <w:pStyle w:val="a3"/>
        <w:spacing w:line="264" w:lineRule="auto"/>
        <w:ind w:right="699"/>
      </w:pPr>
      <w:r>
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</w:t>
      </w:r>
      <w:r>
        <w:t xml:space="preserve">и, терпимо относится к ошибкам игроков своей команды и команды </w:t>
      </w:r>
      <w:r>
        <w:rPr>
          <w:spacing w:val="-2"/>
        </w:rPr>
        <w:t>соперников;</w:t>
      </w:r>
    </w:p>
    <w:p w:rsidR="00DC4CC0" w:rsidRDefault="00541D86">
      <w:pPr>
        <w:pStyle w:val="a3"/>
        <w:spacing w:line="264" w:lineRule="auto"/>
        <w:ind w:right="693"/>
      </w:pPr>
      <w:r>
        <w:t>организовывать оказание первой помощи при травмах и ушибах во время самостоятельныхзанятийфизическойкультуройиспортом,применятьспособы и приёмы помощи в зависимости от характера и п</w:t>
      </w:r>
      <w:r>
        <w:t>ризнаков полученной травмы.</w:t>
      </w:r>
    </w:p>
    <w:p w:rsidR="00DC4CC0" w:rsidRDefault="00DC4CC0">
      <w:pPr>
        <w:pStyle w:val="a3"/>
        <w:spacing w:before="286"/>
        <w:ind w:left="0" w:firstLine="0"/>
        <w:jc w:val="left"/>
      </w:pPr>
    </w:p>
    <w:p w:rsidR="00DC4CC0" w:rsidRDefault="00541D86">
      <w:pPr>
        <w:ind w:left="373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2"/>
          <w:sz w:val="28"/>
        </w:rPr>
        <w:t>РЕЗУЛЬТАТЫ</w:t>
      </w:r>
    </w:p>
    <w:p w:rsidR="00DC4CC0" w:rsidRDefault="00541D86">
      <w:pPr>
        <w:spacing w:before="321"/>
        <w:ind w:left="373"/>
        <w:jc w:val="both"/>
        <w:rPr>
          <w:sz w:val="28"/>
        </w:rPr>
      </w:pPr>
      <w:r>
        <w:rPr>
          <w:sz w:val="28"/>
        </w:rPr>
        <w:t>Кконцуобучения</w:t>
      </w:r>
      <w:r>
        <w:rPr>
          <w:b/>
          <w:i/>
          <w:sz w:val="28"/>
        </w:rPr>
        <w:t>в5классе</w:t>
      </w:r>
      <w:r>
        <w:rPr>
          <w:sz w:val="28"/>
        </w:rPr>
        <w:t>обучающийся</w:t>
      </w:r>
      <w:r>
        <w:rPr>
          <w:spacing w:val="-2"/>
          <w:sz w:val="28"/>
        </w:rPr>
        <w:t>научится:</w:t>
      </w:r>
    </w:p>
    <w:p w:rsidR="00DC4CC0" w:rsidRDefault="00541D86">
      <w:pPr>
        <w:pStyle w:val="a3"/>
        <w:spacing w:before="34" w:line="264" w:lineRule="auto"/>
        <w:ind w:right="696"/>
      </w:pPr>
      <w: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DC4CC0" w:rsidRDefault="00541D86">
      <w:pPr>
        <w:pStyle w:val="a3"/>
        <w:spacing w:before="3" w:line="264" w:lineRule="auto"/>
        <w:ind w:right="696"/>
      </w:pPr>
      <w:r>
        <w:t>проводи</w:t>
      </w:r>
      <w:r>
        <w:t>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DC4CC0" w:rsidRDefault="00541D86">
      <w:pPr>
        <w:pStyle w:val="a3"/>
        <w:spacing w:line="264" w:lineRule="auto"/>
        <w:ind w:right="699"/>
      </w:pPr>
      <w:r>
        <w:t xml:space="preserve">составлять дневник физической культуры и вести в нём наблюдение </w:t>
      </w:r>
      <w:r>
        <w:t>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DC4CC0" w:rsidRDefault="00541D86">
      <w:pPr>
        <w:pStyle w:val="a3"/>
        <w:spacing w:line="264" w:lineRule="auto"/>
        <w:ind w:right="697"/>
      </w:pPr>
      <w:r>
        <w:t>осуществлять профилактику утомления во время учебной деятельности, выполнять комплексы упражнений физкультминуток,</w:t>
      </w:r>
      <w:r>
        <w:t xml:space="preserve"> дыхательной и зрительной гимнастики;</w:t>
      </w:r>
    </w:p>
    <w:p w:rsidR="00DC4CC0" w:rsidRDefault="00541D86">
      <w:pPr>
        <w:pStyle w:val="a3"/>
        <w:spacing w:before="1" w:line="261" w:lineRule="auto"/>
        <w:ind w:right="700"/>
      </w:pPr>
      <w:r>
        <w:t>выполнятькомплексы упражненийоздоровительнойфизическойкультуры на развитие гибкости, координации и формирование телосложения;</w:t>
      </w:r>
    </w:p>
    <w:p w:rsidR="00DC4CC0" w:rsidRDefault="00541D86">
      <w:pPr>
        <w:pStyle w:val="a3"/>
        <w:spacing w:before="4" w:line="264" w:lineRule="auto"/>
        <w:ind w:right="700"/>
      </w:pPr>
      <w:r>
        <w:t>выполнятьопорныйпрыжоксразбегаспособом«ногиврозь»(мальчики)и способом «напрыгивания с послед</w:t>
      </w:r>
      <w:r>
        <w:t>ующим спрыгиванием» (девочки);</w:t>
      </w:r>
    </w:p>
    <w:p w:rsidR="00DC4CC0" w:rsidRDefault="00DC4CC0">
      <w:pPr>
        <w:spacing w:line="264" w:lineRule="auto"/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0" w:line="264" w:lineRule="auto"/>
        <w:ind w:right="701"/>
      </w:pPr>
      <w:r>
        <w:lastRenderedPageBreak/>
        <w:t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двухногахна месте и с п</w:t>
      </w:r>
      <w:r>
        <w:t>родвижением (девочки);</w:t>
      </w:r>
    </w:p>
    <w:p w:rsidR="00DC4CC0" w:rsidRDefault="00541D86">
      <w:pPr>
        <w:pStyle w:val="a3"/>
        <w:spacing w:line="264" w:lineRule="auto"/>
        <w:ind w:right="702"/>
      </w:pPr>
      <w:r>
        <w:t>передвигаться по гимнастической стенке приставным шагом, лазать разноимённым способом вверх и по диагонали;</w:t>
      </w:r>
    </w:p>
    <w:p w:rsidR="00DC4CC0" w:rsidRDefault="00541D86">
      <w:pPr>
        <w:pStyle w:val="a3"/>
        <w:spacing w:before="2" w:line="264" w:lineRule="auto"/>
        <w:ind w:right="694"/>
      </w:pPr>
      <w:r>
        <w:t xml:space="preserve">выполнять бег с равномерной скоростью с высокого старта по учебной </w:t>
      </w:r>
      <w:r>
        <w:rPr>
          <w:spacing w:val="-2"/>
        </w:rPr>
        <w:t>дистанции;</w:t>
      </w:r>
    </w:p>
    <w:p w:rsidR="00DC4CC0" w:rsidRDefault="00541D86">
      <w:pPr>
        <w:pStyle w:val="a3"/>
        <w:spacing w:line="264" w:lineRule="auto"/>
        <w:ind w:right="702"/>
      </w:pPr>
      <w:r>
        <w:t xml:space="preserve">демонстрировать технику прыжка в длину с разбега способом «согнув </w:t>
      </w:r>
      <w:r>
        <w:rPr>
          <w:spacing w:val="-2"/>
        </w:rPr>
        <w:t>ноги»;</w:t>
      </w:r>
    </w:p>
    <w:p w:rsidR="00DC4CC0" w:rsidRDefault="00541D86">
      <w:pPr>
        <w:pStyle w:val="a3"/>
        <w:spacing w:line="264" w:lineRule="auto"/>
        <w:ind w:right="703"/>
      </w:pPr>
      <w:r>
        <w:t>передвигаться на лыжах попеременным двухшажным ходом (для бесснежных районов – имитация передвижения);</w:t>
      </w:r>
    </w:p>
    <w:p w:rsidR="00DC4CC0" w:rsidRDefault="00541D86">
      <w:pPr>
        <w:pStyle w:val="a3"/>
        <w:spacing w:before="2" w:line="261" w:lineRule="auto"/>
        <w:ind w:right="694"/>
      </w:pPr>
      <w:r>
        <w:t xml:space="preserve">тренироваться в упражненияхобщефизической и специальной физической подготовки с </w:t>
      </w:r>
      <w:r>
        <w:t>учётом индивидуальных и возрастно-половых особенностей;</w:t>
      </w:r>
    </w:p>
    <w:p w:rsidR="00DC4CC0" w:rsidRDefault="00541D86">
      <w:pPr>
        <w:pStyle w:val="a3"/>
        <w:spacing w:before="4"/>
        <w:ind w:left="853" w:firstLine="0"/>
      </w:pPr>
      <w:r>
        <w:t>демонстрироватьтехническиедействиявспортивных</w:t>
      </w:r>
      <w:r>
        <w:rPr>
          <w:spacing w:val="-2"/>
        </w:rPr>
        <w:t>играх:</w:t>
      </w:r>
    </w:p>
    <w:p w:rsidR="00DC4CC0" w:rsidRDefault="00541D86">
      <w:pPr>
        <w:pStyle w:val="a3"/>
        <w:spacing w:before="34" w:line="264" w:lineRule="auto"/>
        <w:ind w:right="26"/>
        <w:jc w:val="left"/>
      </w:pPr>
      <w:r>
        <w:t>баскетбол(ведениемячасравномернойскоростьювразныхнаправлениях, приём и передача мяча двумя руками от груди с места и в движении);</w:t>
      </w:r>
    </w:p>
    <w:p w:rsidR="00DC4CC0" w:rsidRDefault="00541D86">
      <w:pPr>
        <w:pStyle w:val="a3"/>
        <w:spacing w:line="264" w:lineRule="auto"/>
        <w:jc w:val="left"/>
      </w:pPr>
      <w:r>
        <w:t xml:space="preserve">волейбол (приём и </w:t>
      </w:r>
      <w:r>
        <w:t>передача мяча двумя руками снизу и сверху с места и в движении, прямая нижняя подача);</w:t>
      </w:r>
    </w:p>
    <w:p w:rsidR="00DC4CC0" w:rsidRDefault="00541D86">
      <w:pPr>
        <w:pStyle w:val="a3"/>
        <w:spacing w:line="264" w:lineRule="auto"/>
        <w:ind w:right="26"/>
        <w:jc w:val="left"/>
      </w:pPr>
      <w:r>
        <w:t>футбол(ведениемячасравномернойскоростьювразныхнаправлениях, приём и передача мяча, удар по неподвижному мячу с небольшого разбега).</w:t>
      </w:r>
    </w:p>
    <w:p w:rsidR="00DC4CC0" w:rsidRDefault="00541D86">
      <w:pPr>
        <w:spacing w:before="294"/>
        <w:ind w:left="373"/>
        <w:jc w:val="both"/>
        <w:rPr>
          <w:sz w:val="28"/>
        </w:rPr>
      </w:pPr>
      <w:r>
        <w:rPr>
          <w:sz w:val="28"/>
        </w:rPr>
        <w:t>Кконцуобучения</w:t>
      </w:r>
      <w:r>
        <w:rPr>
          <w:b/>
          <w:i/>
          <w:sz w:val="28"/>
        </w:rPr>
        <w:t>в6классе</w:t>
      </w:r>
      <w:r>
        <w:rPr>
          <w:sz w:val="28"/>
        </w:rPr>
        <w:t>обучающийся</w:t>
      </w:r>
      <w:r>
        <w:rPr>
          <w:spacing w:val="-2"/>
          <w:sz w:val="28"/>
        </w:rPr>
        <w:t>научится:</w:t>
      </w:r>
    </w:p>
    <w:p w:rsidR="00DC4CC0" w:rsidRDefault="00541D86">
      <w:pPr>
        <w:pStyle w:val="a3"/>
        <w:spacing w:before="33" w:line="264" w:lineRule="auto"/>
        <w:ind w:right="691"/>
      </w:pPr>
      <w: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обсуждатьисториювозникновениядевиза,символикииритуаловОлимпийских </w:t>
      </w:r>
      <w:r>
        <w:rPr>
          <w:spacing w:val="-4"/>
        </w:rPr>
        <w:t>игр;</w:t>
      </w:r>
    </w:p>
    <w:p w:rsidR="00DC4CC0" w:rsidRDefault="00541D86">
      <w:pPr>
        <w:pStyle w:val="a3"/>
        <w:spacing w:line="264" w:lineRule="auto"/>
        <w:ind w:right="695"/>
      </w:pPr>
      <w:r>
        <w:t xml:space="preserve">измерять индивидуальные показатели </w:t>
      </w:r>
      <w:r>
        <w:t>физических качеств, определять их соответствие возрастным нормам и подбирать упражнения для их направленного развития;</w:t>
      </w:r>
    </w:p>
    <w:p w:rsidR="00DC4CC0" w:rsidRDefault="00541D86">
      <w:pPr>
        <w:pStyle w:val="a3"/>
        <w:spacing w:line="264" w:lineRule="auto"/>
        <w:ind w:right="692"/>
      </w:pPr>
      <w:r>
        <w:t>контролироватьрежимы физической нагрузки по частоте пульса и степени утомления организма по внешним признакам во время самостоятельных за</w:t>
      </w:r>
      <w:r>
        <w:t>нятий физической подготовкой;</w:t>
      </w:r>
    </w:p>
    <w:p w:rsidR="00DC4CC0" w:rsidRDefault="00541D86">
      <w:pPr>
        <w:pStyle w:val="a3"/>
        <w:spacing w:before="2" w:line="264" w:lineRule="auto"/>
        <w:ind w:right="703"/>
      </w:pPr>
      <w: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</w:t>
      </w:r>
      <w:r>
        <w:rPr>
          <w:spacing w:val="-2"/>
        </w:rPr>
        <w:t>требованиями;</w:t>
      </w:r>
    </w:p>
    <w:p w:rsidR="00DC4CC0" w:rsidRDefault="00541D86">
      <w:pPr>
        <w:pStyle w:val="a3"/>
        <w:spacing w:line="264" w:lineRule="auto"/>
        <w:ind w:right="699"/>
      </w:pPr>
      <w:r>
        <w:t>отбирать упражнения оздоровительной физической культуры и составлять из</w:t>
      </w:r>
      <w:r>
        <w:t>нихкомплексыфизкультминутокифизкультпауздля</w:t>
      </w:r>
      <w:r>
        <w:rPr>
          <w:spacing w:val="-2"/>
        </w:rPr>
        <w:t>оптимизации</w:t>
      </w:r>
    </w:p>
    <w:p w:rsidR="00DC4CC0" w:rsidRDefault="00DC4CC0">
      <w:pPr>
        <w:spacing w:line="264" w:lineRule="auto"/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pStyle w:val="a3"/>
        <w:spacing w:before="60" w:line="264" w:lineRule="auto"/>
        <w:ind w:right="703" w:firstLine="0"/>
      </w:pPr>
      <w:r>
        <w:lastRenderedPageBreak/>
        <w:t xml:space="preserve">работоспособности и снятия мышечного утомления в режиме учебной </w:t>
      </w:r>
      <w:r>
        <w:rPr>
          <w:spacing w:val="-2"/>
        </w:rPr>
        <w:t>деятельности;</w:t>
      </w:r>
    </w:p>
    <w:p w:rsidR="00DC4CC0" w:rsidRDefault="00541D86">
      <w:pPr>
        <w:pStyle w:val="a3"/>
        <w:spacing w:before="2" w:line="264" w:lineRule="auto"/>
        <w:ind w:right="689"/>
      </w:pPr>
      <w:r>
        <w:t>составлять и выполнять акробатические комбинации из разученных упражнений, наблюдать и анализировать выполнен</w:t>
      </w:r>
      <w:r>
        <w:t>ие другими обучающимися, выявлять ошибки и предлагать способы устранения;</w:t>
      </w:r>
    </w:p>
    <w:p w:rsidR="00DC4CC0" w:rsidRDefault="00541D86">
      <w:pPr>
        <w:pStyle w:val="a3"/>
        <w:spacing w:line="264" w:lineRule="auto"/>
        <w:ind w:right="697"/>
      </w:pPr>
      <w:r>
        <w:t>выполнять лазанье по канату в три приёма (мальчики), составлять и выполнять комбинацию на низком бревне из стилизованныхобщеразвивающих и сложно-координированных упражнений (девочки)</w:t>
      </w:r>
      <w:r>
        <w:t>;</w:t>
      </w:r>
    </w:p>
    <w:p w:rsidR="00DC4CC0" w:rsidRDefault="00541D86">
      <w:pPr>
        <w:pStyle w:val="a3"/>
        <w:spacing w:line="264" w:lineRule="auto"/>
        <w:ind w:right="703"/>
      </w:pPr>
      <w: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DC4CC0" w:rsidRDefault="00541D86">
      <w:pPr>
        <w:pStyle w:val="a3"/>
        <w:spacing w:before="1" w:line="264" w:lineRule="auto"/>
        <w:ind w:right="704"/>
      </w:pPr>
      <w:r>
        <w:t>выполнять прыжок в высоту с разбега способом «перешагивание», наблюдатьианализиров</w:t>
      </w:r>
      <w:r>
        <w:t>атьеговыполнениедругимиобучающимися,сравнивая с заданным образцом, выявлять ошибки и предлагать способы устранения;</w:t>
      </w:r>
    </w:p>
    <w:p w:rsidR="00DC4CC0" w:rsidRDefault="00541D86">
      <w:pPr>
        <w:pStyle w:val="a3"/>
        <w:spacing w:line="264" w:lineRule="auto"/>
        <w:ind w:right="689"/>
      </w:pPr>
      <w:r>
        <w:t>выполнять передвижение на лыжах одновременным одношажным ходом, наблюдатьианализироватьеговыполнениедругимиобучающимися, сравнивая с заданны</w:t>
      </w:r>
      <w:r>
        <w:t>м образцом, выявлять ошибки и предлагать способы устранения (для бесснежных районов – имитация передвижения);</w:t>
      </w:r>
    </w:p>
    <w:p w:rsidR="00DC4CC0" w:rsidRDefault="00541D86">
      <w:pPr>
        <w:pStyle w:val="a3"/>
        <w:spacing w:line="264" w:lineRule="auto"/>
        <w:ind w:right="701"/>
      </w:pPr>
      <w:r>
        <w:t>тренироваться в упражненияхобщефизической и специальной физической подготовки с учётом индивидуальных и возрастно-половых особенностей;</w:t>
      </w:r>
    </w:p>
    <w:p w:rsidR="00DC4CC0" w:rsidRDefault="00541D86">
      <w:pPr>
        <w:pStyle w:val="a3"/>
        <w:spacing w:before="1" w:line="264" w:lineRule="auto"/>
        <w:ind w:right="699"/>
      </w:pPr>
      <w:r>
        <w:t xml:space="preserve">выполнять </w:t>
      </w:r>
      <w:r>
        <w:t>правила и демонстрировать технические действия вспортивных играх:</w:t>
      </w:r>
    </w:p>
    <w:p w:rsidR="00DC4CC0" w:rsidRDefault="00541D86">
      <w:pPr>
        <w:pStyle w:val="a3"/>
        <w:spacing w:line="264" w:lineRule="auto"/>
        <w:ind w:right="705"/>
      </w:pPr>
      <w:r>
        <w:t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</w:t>
      </w:r>
    </w:p>
    <w:p w:rsidR="00DC4CC0" w:rsidRDefault="00541D86">
      <w:pPr>
        <w:pStyle w:val="a3"/>
        <w:spacing w:line="264" w:lineRule="auto"/>
        <w:ind w:right="700"/>
      </w:pPr>
      <w:r>
        <w:t>волейбол (приём и</w:t>
      </w:r>
      <w:r>
        <w:t xml:space="preserve">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</w:t>
      </w:r>
    </w:p>
    <w:p w:rsidR="00DC4CC0" w:rsidRDefault="00541D86">
      <w:pPr>
        <w:pStyle w:val="a3"/>
        <w:spacing w:line="264" w:lineRule="auto"/>
        <w:ind w:right="702"/>
      </w:pPr>
      <w: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DC4CC0" w:rsidRDefault="00DC4CC0">
      <w:pPr>
        <w:spacing w:line="264" w:lineRule="auto"/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spacing w:before="65" w:line="276" w:lineRule="auto"/>
        <w:ind w:left="4157" w:right="3337" w:hanging="1887"/>
        <w:rPr>
          <w:b/>
          <w:sz w:val="28"/>
        </w:rPr>
      </w:pPr>
      <w:r>
        <w:rPr>
          <w:b/>
          <w:sz w:val="28"/>
        </w:rPr>
        <w:lastRenderedPageBreak/>
        <w:t>ТЕМАТИЧЕСКОЕПЛАНИРОВАНИЕ 5 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86"/>
        <w:gridCol w:w="4931"/>
        <w:gridCol w:w="945"/>
        <w:gridCol w:w="1224"/>
        <w:gridCol w:w="1123"/>
        <w:gridCol w:w="936"/>
      </w:tblGrid>
      <w:tr w:rsidR="00DC4CC0">
        <w:trPr>
          <w:trHeight w:val="364"/>
        </w:trPr>
        <w:tc>
          <w:tcPr>
            <w:tcW w:w="686" w:type="dxa"/>
            <w:vMerge w:val="restart"/>
          </w:tcPr>
          <w:p w:rsidR="00DC4CC0" w:rsidRDefault="00541D86">
            <w:pPr>
              <w:pStyle w:val="TableParagraph"/>
              <w:spacing w:before="68" w:line="276" w:lineRule="auto"/>
              <w:ind w:left="237" w:righ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</w:t>
            </w:r>
            <w:r>
              <w:rPr>
                <w:b/>
                <w:spacing w:val="-4"/>
                <w:sz w:val="24"/>
              </w:rPr>
              <w:t>п</w:t>
            </w:r>
          </w:p>
        </w:tc>
        <w:tc>
          <w:tcPr>
            <w:tcW w:w="4931" w:type="dxa"/>
            <w:vMerge w:val="restart"/>
          </w:tcPr>
          <w:p w:rsidR="00DC4CC0" w:rsidRDefault="00541D86">
            <w:pPr>
              <w:pStyle w:val="TableParagraph"/>
              <w:spacing w:before="68" w:line="276" w:lineRule="auto"/>
              <w:ind w:left="1894" w:hanging="10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92" w:type="dxa"/>
            <w:gridSpan w:val="3"/>
          </w:tcPr>
          <w:p w:rsidR="00DC4CC0" w:rsidRDefault="00541D86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36" w:type="dxa"/>
            <w:vMerge w:val="restart"/>
          </w:tcPr>
          <w:p w:rsidR="00DC4CC0" w:rsidRDefault="00541D86">
            <w:pPr>
              <w:pStyle w:val="TableParagraph"/>
              <w:spacing w:before="227"/>
              <w:ind w:left="10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ЭЦОР</w:t>
            </w:r>
          </w:p>
        </w:tc>
      </w:tr>
      <w:tr w:rsidR="00DC4CC0">
        <w:trPr>
          <w:trHeight w:val="672"/>
        </w:trPr>
        <w:tc>
          <w:tcPr>
            <w:tcW w:w="686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4931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40"/>
              <w:ind w:left="204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24" w:type="dxa"/>
          </w:tcPr>
          <w:p w:rsidR="00DC4CC0" w:rsidRDefault="00541D86">
            <w:pPr>
              <w:pStyle w:val="TableParagraph"/>
              <w:spacing w:before="40"/>
              <w:ind w:left="206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Контр/р</w:t>
            </w:r>
          </w:p>
        </w:tc>
        <w:tc>
          <w:tcPr>
            <w:tcW w:w="1123" w:type="dxa"/>
          </w:tcPr>
          <w:p w:rsidR="00DC4CC0" w:rsidRDefault="00541D86">
            <w:pPr>
              <w:pStyle w:val="TableParagraph"/>
              <w:spacing w:before="40"/>
              <w:ind w:left="202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Прак/р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</w:tr>
      <w:tr w:rsidR="00DC4CC0">
        <w:trPr>
          <w:trHeight w:val="359"/>
        </w:trPr>
        <w:tc>
          <w:tcPr>
            <w:tcW w:w="9845" w:type="dxa"/>
            <w:gridSpan w:val="6"/>
          </w:tcPr>
          <w:p w:rsidR="00DC4CC0" w:rsidRDefault="00541D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Раздел1.Знанияофизической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C4CC0">
        <w:trPr>
          <w:trHeight w:val="364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Знанияо физической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40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1"/>
        </w:trPr>
        <w:tc>
          <w:tcPr>
            <w:tcW w:w="5617" w:type="dxa"/>
            <w:gridSpan w:val="2"/>
          </w:tcPr>
          <w:p w:rsidR="00DC4CC0" w:rsidRDefault="00541D8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8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9845" w:type="dxa"/>
            <w:gridSpan w:val="6"/>
          </w:tcPr>
          <w:p w:rsidR="00DC4CC0" w:rsidRDefault="00541D86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Раздел2.Способысамостоятельной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C4CC0">
        <w:trPr>
          <w:trHeight w:val="359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Способысамостоятельной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35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6"/>
        </w:trPr>
        <w:tc>
          <w:tcPr>
            <w:tcW w:w="5617" w:type="dxa"/>
            <w:gridSpan w:val="2"/>
          </w:tcPr>
          <w:p w:rsidR="00DC4CC0" w:rsidRDefault="00541D8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36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8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9845" w:type="dxa"/>
            <w:gridSpan w:val="6"/>
          </w:tcPr>
          <w:p w:rsidR="00DC4CC0" w:rsidRDefault="00541D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C4CC0">
        <w:trPr>
          <w:trHeight w:val="365"/>
        </w:trPr>
        <w:tc>
          <w:tcPr>
            <w:tcW w:w="9845" w:type="dxa"/>
            <w:gridSpan w:val="6"/>
          </w:tcPr>
          <w:p w:rsidR="00DC4CC0" w:rsidRDefault="00541D86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 Физкультурно-оздоровительная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C4CC0">
        <w:trPr>
          <w:trHeight w:val="681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62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1"/>
        </w:trPr>
        <w:tc>
          <w:tcPr>
            <w:tcW w:w="5617" w:type="dxa"/>
            <w:gridSpan w:val="2"/>
          </w:tcPr>
          <w:p w:rsidR="00DC4CC0" w:rsidRDefault="00541D8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8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9845" w:type="dxa"/>
            <w:gridSpan w:val="6"/>
          </w:tcPr>
          <w:p w:rsidR="00DC4CC0" w:rsidRDefault="00541D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Раздел2.Спортивно-оздоровительная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C4CC0">
        <w:trPr>
          <w:trHeight w:val="364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>(модуль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40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Лёгкаяатлетика(модуль"Легкая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35"/>
              <w:ind w:left="204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Зимниевидыспорта(модуль"Зимниевиды </w:t>
            </w:r>
            <w:r>
              <w:rPr>
                <w:spacing w:val="-2"/>
                <w:sz w:val="24"/>
              </w:rPr>
              <w:t>спорта")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Спортивныеигры.Баскетбол(модуль "Спортивные игры")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98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Спортивныеигры.Волейбол(модуль "Спортивные игры")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86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Спортивныеигры.Футбол(модуль "Спортивные игры")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86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931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62"/>
              <w:rPr>
                <w:sz w:val="24"/>
              </w:rPr>
            </w:pPr>
            <w:r>
              <w:rPr>
                <w:sz w:val="24"/>
              </w:rPr>
              <w:t xml:space="preserve">Подготовкаквыполнениюнормативных требований комплекса ГТО (модуль </w:t>
            </w:r>
            <w:r>
              <w:rPr>
                <w:spacing w:val="-2"/>
                <w:sz w:val="24"/>
              </w:rPr>
              <w:t>"Спорт")</w:t>
            </w:r>
          </w:p>
        </w:tc>
        <w:tc>
          <w:tcPr>
            <w:tcW w:w="945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20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22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2"/>
        </w:trPr>
        <w:tc>
          <w:tcPr>
            <w:tcW w:w="5617" w:type="dxa"/>
            <w:gridSpan w:val="2"/>
          </w:tcPr>
          <w:p w:rsidR="00DC4CC0" w:rsidRDefault="00541D8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31"/>
              <w:ind w:left="20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8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5617" w:type="dxa"/>
            <w:gridSpan w:val="2"/>
          </w:tcPr>
          <w:p w:rsidR="00DC4CC0" w:rsidRDefault="00541D86">
            <w:pPr>
              <w:pStyle w:val="TableParagraph"/>
              <w:spacing w:before="11" w:line="316" w:lineRule="exact"/>
              <w:ind w:left="237" w:right="146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5" w:type="dxa"/>
          </w:tcPr>
          <w:p w:rsidR="00DC4CC0" w:rsidRDefault="00541D86">
            <w:pPr>
              <w:pStyle w:val="TableParagraph"/>
              <w:spacing w:before="198"/>
              <w:ind w:left="20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24" w:type="dxa"/>
          </w:tcPr>
          <w:p w:rsidR="00DC4CC0" w:rsidRDefault="00541D86">
            <w:pPr>
              <w:pStyle w:val="TableParagraph"/>
              <w:spacing w:before="198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23" w:type="dxa"/>
          </w:tcPr>
          <w:p w:rsidR="00DC4CC0" w:rsidRDefault="00541D86">
            <w:pPr>
              <w:pStyle w:val="TableParagraph"/>
              <w:spacing w:before="198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spacing w:before="65" w:after="50"/>
        <w:ind w:left="535" w:right="600"/>
        <w:jc w:val="center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67"/>
        <w:gridCol w:w="4965"/>
        <w:gridCol w:w="994"/>
        <w:gridCol w:w="1167"/>
        <w:gridCol w:w="1143"/>
        <w:gridCol w:w="913"/>
      </w:tblGrid>
      <w:tr w:rsidR="00DC4CC0">
        <w:trPr>
          <w:trHeight w:val="364"/>
        </w:trPr>
        <w:tc>
          <w:tcPr>
            <w:tcW w:w="667" w:type="dxa"/>
            <w:vMerge w:val="restart"/>
          </w:tcPr>
          <w:p w:rsidR="00DC4CC0" w:rsidRDefault="00541D86">
            <w:pPr>
              <w:pStyle w:val="TableParagraph"/>
              <w:spacing w:before="44" w:line="276" w:lineRule="auto"/>
              <w:ind w:left="237" w:right="181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4965" w:type="dxa"/>
            <w:vMerge w:val="restart"/>
          </w:tcPr>
          <w:p w:rsidR="00DC4CC0" w:rsidRDefault="00DC4CC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Наименованиеразделови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304" w:type="dxa"/>
            <w:gridSpan w:val="3"/>
          </w:tcPr>
          <w:p w:rsidR="00DC4CC0" w:rsidRDefault="00541D86">
            <w:pPr>
              <w:pStyle w:val="TableParagraph"/>
              <w:spacing w:before="44"/>
              <w:ind w:left="67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13" w:type="dxa"/>
            <w:vMerge w:val="restart"/>
          </w:tcPr>
          <w:p w:rsidR="00DC4CC0" w:rsidRDefault="00DC4CC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ЭЦОР</w:t>
            </w:r>
          </w:p>
        </w:tc>
      </w:tr>
      <w:tr w:rsidR="00DC4CC0">
        <w:trPr>
          <w:trHeight w:val="936"/>
        </w:trPr>
        <w:tc>
          <w:tcPr>
            <w:tcW w:w="667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74"/>
              <w:ind w:left="202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67" w:type="dxa"/>
          </w:tcPr>
          <w:p w:rsidR="00DC4CC0" w:rsidRDefault="00541D86">
            <w:pPr>
              <w:pStyle w:val="TableParagraph"/>
              <w:spacing w:before="17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Конт/р</w:t>
            </w:r>
          </w:p>
        </w:tc>
        <w:tc>
          <w:tcPr>
            <w:tcW w:w="1143" w:type="dxa"/>
          </w:tcPr>
          <w:p w:rsidR="00DC4CC0" w:rsidRDefault="00541D86">
            <w:pPr>
              <w:pStyle w:val="TableParagraph"/>
              <w:spacing w:before="174"/>
              <w:ind w:left="197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Прак/р</w:t>
            </w:r>
          </w:p>
        </w:tc>
        <w:tc>
          <w:tcPr>
            <w:tcW w:w="913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</w:tr>
      <w:tr w:rsidR="00DC4CC0">
        <w:trPr>
          <w:trHeight w:val="364"/>
        </w:trPr>
        <w:tc>
          <w:tcPr>
            <w:tcW w:w="9849" w:type="dxa"/>
            <w:gridSpan w:val="6"/>
          </w:tcPr>
          <w:p w:rsidR="00DC4CC0" w:rsidRDefault="00541D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Раздел1.Знанияофизической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DC4CC0">
        <w:trPr>
          <w:trHeight w:val="359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Знанияо физической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6"/>
        </w:trPr>
        <w:tc>
          <w:tcPr>
            <w:tcW w:w="5632" w:type="dxa"/>
            <w:gridSpan w:val="2"/>
          </w:tcPr>
          <w:p w:rsidR="00DC4CC0" w:rsidRDefault="00541D86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36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9849" w:type="dxa"/>
            <w:gridSpan w:val="6"/>
          </w:tcPr>
          <w:p w:rsidR="00DC4CC0" w:rsidRDefault="00541D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Раздел2.Способысамостоятельной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C4CC0">
        <w:trPr>
          <w:trHeight w:val="364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Способысамостоятельной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1"/>
        </w:trPr>
        <w:tc>
          <w:tcPr>
            <w:tcW w:w="5632" w:type="dxa"/>
            <w:gridSpan w:val="2"/>
          </w:tcPr>
          <w:p w:rsidR="00DC4CC0" w:rsidRDefault="00541D8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31"/>
              <w:ind w:left="202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2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9849" w:type="dxa"/>
            <w:gridSpan w:val="6"/>
          </w:tcPr>
          <w:p w:rsidR="00DC4CC0" w:rsidRDefault="00541D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СОВЕРШЕНСТВОВАНИЕ</w:t>
            </w:r>
          </w:p>
        </w:tc>
      </w:tr>
      <w:tr w:rsidR="00DC4CC0">
        <w:trPr>
          <w:trHeight w:val="360"/>
        </w:trPr>
        <w:tc>
          <w:tcPr>
            <w:tcW w:w="9849" w:type="dxa"/>
            <w:gridSpan w:val="6"/>
          </w:tcPr>
          <w:p w:rsidR="00DC4CC0" w:rsidRDefault="00541D86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 Физкультурно-оздоровительная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C4CC0">
        <w:trPr>
          <w:trHeight w:val="681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1"/>
        </w:trPr>
        <w:tc>
          <w:tcPr>
            <w:tcW w:w="5632" w:type="dxa"/>
            <w:gridSpan w:val="2"/>
          </w:tcPr>
          <w:p w:rsidR="00DC4CC0" w:rsidRDefault="00541D8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31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2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9849" w:type="dxa"/>
            <w:gridSpan w:val="6"/>
          </w:tcPr>
          <w:p w:rsidR="00DC4CC0" w:rsidRDefault="00541D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Раздел2.Спортивно-оздоровительная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C4CC0">
        <w:trPr>
          <w:trHeight w:val="365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Гимнастика(модуль</w:t>
            </w:r>
            <w:r>
              <w:rPr>
                <w:spacing w:val="-2"/>
                <w:sz w:val="24"/>
              </w:rPr>
              <w:t>"Гимнастика")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Лёгкаяатлетика(модуль"Легкая</w:t>
            </w:r>
            <w:r>
              <w:rPr>
                <w:spacing w:val="-2"/>
                <w:sz w:val="24"/>
              </w:rPr>
              <w:t>атлетика")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Зимниевидыспорта(модуль"Зимниевиды </w:t>
            </w:r>
            <w:r>
              <w:rPr>
                <w:spacing w:val="-2"/>
                <w:sz w:val="24"/>
              </w:rPr>
              <w:t>спорта")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Спортивныеигры.Баскетбол(модуль "Спортивные игры")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4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Спортивныеигры.Волейбол(модуль "Спортивные игры")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2"/>
        </w:trPr>
        <w:tc>
          <w:tcPr>
            <w:tcW w:w="667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Спортивныеигры.Футбол</w:t>
            </w:r>
            <w:r>
              <w:rPr>
                <w:sz w:val="24"/>
              </w:rPr>
              <w:t>(модуль "Спортивные игры")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67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965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6"/>
              <w:rPr>
                <w:sz w:val="24"/>
              </w:rPr>
            </w:pPr>
            <w:r>
              <w:rPr>
                <w:sz w:val="24"/>
              </w:rPr>
              <w:t xml:space="preserve">Подготовкаквыполнениюнормативных требований комплекса ГТО (модуль </w:t>
            </w:r>
            <w:r>
              <w:rPr>
                <w:spacing w:val="-2"/>
                <w:sz w:val="24"/>
              </w:rPr>
              <w:t>"Спорт")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20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67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551"/>
        </w:trPr>
        <w:tc>
          <w:tcPr>
            <w:tcW w:w="5632" w:type="dxa"/>
            <w:gridSpan w:val="2"/>
          </w:tcPr>
          <w:p w:rsidR="00DC4CC0" w:rsidRDefault="00541D86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31"/>
              <w:ind w:left="20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23" w:type="dxa"/>
            <w:gridSpan w:val="3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5632" w:type="dxa"/>
            <w:gridSpan w:val="2"/>
          </w:tcPr>
          <w:p w:rsidR="00DC4CC0" w:rsidRDefault="00541D86">
            <w:pPr>
              <w:pStyle w:val="TableParagraph"/>
              <w:spacing w:before="6" w:line="316" w:lineRule="exact"/>
              <w:ind w:left="237" w:right="161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4"/>
              <w:ind w:left="20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67" w:type="dxa"/>
          </w:tcPr>
          <w:p w:rsidR="00DC4CC0" w:rsidRDefault="00541D86">
            <w:pPr>
              <w:pStyle w:val="TableParagraph"/>
              <w:spacing w:before="194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43" w:type="dxa"/>
          </w:tcPr>
          <w:p w:rsidR="00DC4CC0" w:rsidRDefault="00541D86">
            <w:pPr>
              <w:pStyle w:val="TableParagraph"/>
              <w:spacing w:before="194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1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541D86">
      <w:pPr>
        <w:spacing w:before="65"/>
        <w:ind w:left="535" w:right="2438"/>
        <w:jc w:val="center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2"/>
          <w:sz w:val="28"/>
        </w:rPr>
        <w:t>ПЛАНИРОВАНИЕ</w:t>
      </w:r>
    </w:p>
    <w:p w:rsidR="00DC4CC0" w:rsidRDefault="00541D86">
      <w:pPr>
        <w:spacing w:before="48" w:after="50"/>
        <w:ind w:left="725" w:right="1903"/>
        <w:jc w:val="center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4"/>
          <w:sz w:val="28"/>
        </w:rPr>
        <w:t>КЛАСС</w:t>
      </w: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557"/>
        <w:gridCol w:w="946"/>
        <w:gridCol w:w="1095"/>
        <w:gridCol w:w="1239"/>
        <w:gridCol w:w="951"/>
        <w:gridCol w:w="894"/>
      </w:tblGrid>
      <w:tr w:rsidR="00DC4CC0">
        <w:trPr>
          <w:trHeight w:val="1305"/>
        </w:trPr>
        <w:tc>
          <w:tcPr>
            <w:tcW w:w="691" w:type="dxa"/>
            <w:vMerge w:val="restart"/>
          </w:tcPr>
          <w:p w:rsidR="00DC4CC0" w:rsidRDefault="00DC4CC0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line="276" w:lineRule="auto"/>
              <w:ind w:left="237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57" w:type="dxa"/>
            <w:vMerge w:val="restart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1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280" w:type="dxa"/>
            <w:gridSpan w:val="3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7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951" w:type="dxa"/>
          </w:tcPr>
          <w:p w:rsidR="00DC4CC0" w:rsidRDefault="00541D86">
            <w:pPr>
              <w:pStyle w:val="TableParagraph"/>
              <w:spacing w:before="44" w:line="276" w:lineRule="auto"/>
              <w:ind w:left="242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 xml:space="preserve">изуче 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ЭЦОР</w:t>
            </w:r>
          </w:p>
        </w:tc>
      </w:tr>
      <w:tr w:rsidR="00DC4CC0">
        <w:trPr>
          <w:trHeight w:val="671"/>
        </w:trPr>
        <w:tc>
          <w:tcPr>
            <w:tcW w:w="691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4557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4"/>
              <w:ind w:left="201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95" w:type="dxa"/>
          </w:tcPr>
          <w:p w:rsidR="00DC4CC0" w:rsidRDefault="00541D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Конт/р</w:t>
            </w:r>
          </w:p>
        </w:tc>
        <w:tc>
          <w:tcPr>
            <w:tcW w:w="1239" w:type="dxa"/>
          </w:tcPr>
          <w:p w:rsidR="00DC4CC0" w:rsidRDefault="00541D86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Практ/р</w:t>
            </w: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9" w:line="318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Физическаякультуравосновнойшколе издоровый образ жизни человека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Олимпийскиеигры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53"/>
              <w:ind w:left="201" w:right="6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Наблюдениезафизическим</w:t>
            </w:r>
            <w:r>
              <w:rPr>
                <w:spacing w:val="-2"/>
                <w:sz w:val="24"/>
              </w:rPr>
              <w:t>развитием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" w:line="318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Организацияи</w:t>
            </w:r>
            <w:r>
              <w:rPr>
                <w:sz w:val="24"/>
              </w:rPr>
              <w:t>проведение самостоятельных занятий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left="201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Определениесостояния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Составлениедневникапофизической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Упражненияутренней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2" w:line="322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Оздоровительныемероприятияв режиме учебной деятельности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Упражнениянаразвитие</w:t>
            </w:r>
            <w:r>
              <w:rPr>
                <w:sz w:val="24"/>
              </w:rPr>
              <w:t xml:space="preserve">гибкостии </w:t>
            </w:r>
            <w:r>
              <w:rPr>
                <w:spacing w:val="-2"/>
                <w:sz w:val="24"/>
              </w:rPr>
              <w:t>координации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9" w:line="318" w:lineRule="exact"/>
              <w:ind w:left="103" w:right="193"/>
              <w:rPr>
                <w:sz w:val="24"/>
              </w:rPr>
            </w:pPr>
            <w:r>
              <w:rPr>
                <w:sz w:val="24"/>
              </w:rPr>
              <w:t xml:space="preserve">Упражнениянаформирование </w:t>
            </w:r>
            <w:r>
              <w:rPr>
                <w:spacing w:val="-2"/>
                <w:sz w:val="24"/>
              </w:rPr>
              <w:t>телосложения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Кувыроквперёдиназадв</w:t>
            </w:r>
            <w:r>
              <w:rPr>
                <w:spacing w:val="-2"/>
                <w:sz w:val="24"/>
              </w:rPr>
              <w:t xml:space="preserve"> группировке,</w:t>
            </w:r>
          </w:p>
          <w:p w:rsidR="00DC4CC0" w:rsidRDefault="00541D86">
            <w:pPr>
              <w:pStyle w:val="TableParagraph"/>
              <w:spacing w:before="11" w:line="310" w:lineRule="atLeast"/>
              <w:ind w:left="238" w:right="193"/>
              <w:rPr>
                <w:sz w:val="24"/>
              </w:rPr>
            </w:pPr>
            <w:r>
              <w:rPr>
                <w:sz w:val="24"/>
              </w:rPr>
              <w:t>вперёдноги«скрестно».Кувырокназад из стойки на лопатках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" w:line="31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Опорныепрыжки.Упражнениянанизком гимнастическом бревне.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94"/>
              <w:rPr>
                <w:sz w:val="24"/>
              </w:rPr>
            </w:pPr>
            <w:r>
              <w:rPr>
                <w:sz w:val="24"/>
              </w:rPr>
              <w:t>Упражнения на гимнастической скамейкеинагимнастическойлестнице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Бегнадлинные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Бегнадлинные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Бегнакороткие 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Бегнакороткие </w:t>
            </w:r>
            <w:r>
              <w:rPr>
                <w:spacing w:val="-2"/>
                <w:sz w:val="24"/>
              </w:rPr>
              <w:t>дистанции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Прыжоквдлинус разбега</w:t>
            </w:r>
            <w:r>
              <w:rPr>
                <w:spacing w:val="-2"/>
                <w:sz w:val="24"/>
              </w:rPr>
              <w:t>способом</w:t>
            </w:r>
          </w:p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«согнув</w:t>
            </w:r>
            <w:r>
              <w:rPr>
                <w:spacing w:val="-2"/>
                <w:sz w:val="24"/>
              </w:rPr>
              <w:t>ноги»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Метаниемалогомячав</w:t>
            </w:r>
            <w:r>
              <w:rPr>
                <w:spacing w:val="-2"/>
                <w:sz w:val="24"/>
              </w:rPr>
              <w:t>неподвижную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557"/>
        <w:gridCol w:w="946"/>
        <w:gridCol w:w="1095"/>
        <w:gridCol w:w="1239"/>
        <w:gridCol w:w="951"/>
        <w:gridCol w:w="894"/>
      </w:tblGrid>
      <w:tr w:rsidR="00DC4CC0">
        <w:trPr>
          <w:trHeight w:val="364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мишеньина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Передвижениеналыжахпопеременным двухшажным ходом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2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Передвижениеналыжахпопеременным двухшажным ходом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Поворотыналыжахспособом </w:t>
            </w:r>
            <w:r>
              <w:rPr>
                <w:spacing w:val="-2"/>
                <w:sz w:val="24"/>
              </w:rPr>
              <w:t>переступания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Подъём</w:t>
            </w:r>
            <w:r>
              <w:rPr>
                <w:sz w:val="24"/>
              </w:rPr>
              <w:t>в горкуналыжах</w:t>
            </w:r>
            <w:r>
              <w:rPr>
                <w:spacing w:val="-2"/>
                <w:sz w:val="24"/>
              </w:rPr>
              <w:t>способом</w:t>
            </w:r>
          </w:p>
          <w:p w:rsidR="00DC4CC0" w:rsidRDefault="00541D86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«лесенка»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Спускналыжахспологого </w:t>
            </w:r>
            <w:r>
              <w:rPr>
                <w:spacing w:val="-2"/>
                <w:sz w:val="24"/>
              </w:rPr>
              <w:t>склона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Спускналыжахспологого </w:t>
            </w:r>
            <w:r>
              <w:rPr>
                <w:spacing w:val="-2"/>
                <w:sz w:val="24"/>
              </w:rPr>
              <w:t>склона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Преодолениенебольшихпрепятствий при спуске с пологого склона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Техникаловли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Техникапередачи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" w:line="322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Ведениемячастоянаместеив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Бросокбаскетбольногомячавкорзину двумя руками от груди с места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Техническиедействияс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Прямаянижняяподачамяча.Приёми передача мяча снизу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Приём ипередачамяча</w:t>
            </w:r>
            <w:r>
              <w:rPr>
                <w:spacing w:val="-2"/>
                <w:sz w:val="24"/>
              </w:rPr>
              <w:t>сверху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Техническиедействияс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Техническиедействияс</w:t>
            </w:r>
            <w:r>
              <w:rPr>
                <w:spacing w:val="-4"/>
                <w:sz w:val="24"/>
              </w:rPr>
              <w:t>мячом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Ударпомячувнутреннейстороной </w:t>
            </w:r>
            <w:r>
              <w:rPr>
                <w:spacing w:val="-2"/>
                <w:sz w:val="24"/>
              </w:rPr>
              <w:t>стопы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" w:line="318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Ударпомячувнутреннейстороной </w:t>
            </w:r>
            <w:r>
              <w:rPr>
                <w:spacing w:val="-2"/>
                <w:sz w:val="24"/>
              </w:rPr>
              <w:t>стопы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103" w:right="193"/>
              <w:rPr>
                <w:sz w:val="24"/>
              </w:rPr>
            </w:pPr>
            <w:r>
              <w:rPr>
                <w:sz w:val="24"/>
              </w:rPr>
              <w:t>Остановкакатящегосямячавнутренней стороной стопы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Ведениефутбольногомяча«по</w:t>
            </w:r>
            <w:r>
              <w:rPr>
                <w:spacing w:val="-2"/>
                <w:sz w:val="24"/>
              </w:rPr>
              <w:t xml:space="preserve"> прямой»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Ведениефутбольногомяча«по</w:t>
            </w:r>
            <w:r>
              <w:rPr>
                <w:spacing w:val="-2"/>
                <w:sz w:val="24"/>
              </w:rPr>
              <w:t xml:space="preserve"> прямой»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Ведениефутбольногомяча«по</w:t>
            </w:r>
            <w:r>
              <w:rPr>
                <w:spacing w:val="-2"/>
                <w:sz w:val="24"/>
              </w:rPr>
              <w:t xml:space="preserve"> кругу»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Ведениефутбольногомяча«по</w:t>
            </w:r>
            <w:r>
              <w:rPr>
                <w:spacing w:val="-2"/>
                <w:sz w:val="24"/>
              </w:rPr>
              <w:t xml:space="preserve"> кругу»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Ведениефутбольногомяча</w:t>
            </w:r>
            <w:r>
              <w:rPr>
                <w:spacing w:val="-2"/>
                <w:sz w:val="24"/>
              </w:rPr>
              <w:t>«змейкой»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4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Обводкамячом</w:t>
            </w:r>
            <w:r>
              <w:rPr>
                <w:spacing w:val="-2"/>
                <w:sz w:val="24"/>
              </w:rPr>
              <w:t>ориентиров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3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9" w:line="318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ИсторияВФСКГТОиГТОвнаши</w:t>
            </w:r>
            <w:r>
              <w:rPr>
                <w:sz w:val="24"/>
              </w:rPr>
              <w:t>дни. Правила выполнения спортивных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82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557"/>
        <w:gridCol w:w="946"/>
        <w:gridCol w:w="1095"/>
        <w:gridCol w:w="1239"/>
        <w:gridCol w:w="951"/>
        <w:gridCol w:w="894"/>
      </w:tblGrid>
      <w:tr w:rsidR="00DC4CC0">
        <w:trPr>
          <w:trHeight w:val="681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нормативов3ступени.Физическая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 ТБнаурокахпри подготовке к ГТО. ЗОЖ.Первая помощьпри</w:t>
            </w:r>
            <w:r>
              <w:rPr>
                <w:spacing w:val="-2"/>
                <w:sz w:val="24"/>
              </w:rPr>
              <w:t>травмах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Правила и техника выполнения нормативакомплексаГТО:Бегна30м.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94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нормативакомплексаГТО:Бегна1000м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нормативакомплексаГТО:Кроссна2 км. Подводящие упражнения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4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202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нормативакомплексаГТО:Бег</w:t>
            </w:r>
            <w:r>
              <w:rPr>
                <w:sz w:val="24"/>
              </w:rPr>
              <w:t>на лыжах 1 км. 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953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 комплекса ГТО: Подтягивание из виса на высокой перекладине – мальчики. Сгибаниеи разгибаниеруквупорележанаполу.</w:t>
            </w:r>
          </w:p>
          <w:p w:rsidR="00DC4CC0" w:rsidRDefault="00541D86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0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 комплекса ГТО: Подтягиваниеизвисалежананизкой перекладине 90см. 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632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Правила и техника выполнения норматива комплекса ГТО: Наклон вперед из положения стоя на гимнастическойскамье.Подвижные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12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632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Правила и техника выполнения норматива комплекса ГТО: Наклон вперед из положения стоя на гимнастическойскамье.Подвижные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rPr>
                <w:b/>
                <w:sz w:val="24"/>
              </w:rPr>
            </w:pPr>
          </w:p>
          <w:p w:rsidR="00DC4CC0" w:rsidRDefault="00DC4CC0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Правила и техника выполнения нормативакомплексаГТО:Прыжокв длинусместатолчкомдвумяногами.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9" w:line="318" w:lineRule="exact"/>
              <w:ind w:left="238" w:right="94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нормативакомплексаГТО:Поднимание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8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82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557"/>
        <w:gridCol w:w="946"/>
        <w:gridCol w:w="1095"/>
        <w:gridCol w:w="1239"/>
        <w:gridCol w:w="951"/>
        <w:gridCol w:w="894"/>
      </w:tblGrid>
      <w:tr w:rsidR="00DC4CC0">
        <w:trPr>
          <w:trHeight w:val="681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туловищаизположениялежанаспине. Подвижные 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 w:line="276" w:lineRule="auto"/>
              <w:ind w:left="238" w:right="94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нормативакомплексаГТО:Поднимание туловища из положения лежа на спине.</w:t>
            </w:r>
          </w:p>
          <w:p w:rsidR="00DC4CC0" w:rsidRDefault="00541D86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нормативакомплексаГТО:Метание мяча весом 150г. Подвижные 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</w:t>
            </w:r>
            <w:r>
              <w:rPr>
                <w:spacing w:val="-2"/>
                <w:sz w:val="24"/>
              </w:rPr>
              <w:t xml:space="preserve"> выполнения</w:t>
            </w:r>
          </w:p>
          <w:p w:rsidR="00DC4CC0" w:rsidRDefault="00541D86">
            <w:pPr>
              <w:pStyle w:val="TableParagraph"/>
              <w:spacing w:before="7" w:line="310" w:lineRule="atLeast"/>
              <w:ind w:left="238" w:right="193"/>
              <w:rPr>
                <w:sz w:val="24"/>
              </w:rPr>
            </w:pPr>
            <w:r>
              <w:rPr>
                <w:sz w:val="24"/>
              </w:rPr>
              <w:t>нормативакомплексаГТО:Метание мяча весом 150г. Подвижные 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</w:t>
            </w:r>
            <w:r>
              <w:rPr>
                <w:sz w:val="24"/>
              </w:rPr>
              <w:t>комплексаГТО:Челночный бег 3*10м. 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нормативакомплексаГТО:Челночный</w:t>
            </w:r>
          </w:p>
          <w:p w:rsidR="00DC4CC0" w:rsidRDefault="00541D86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бег3*10м.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нормативакомплексаГТО:Плавание 50м. Подвижные 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Правила и техника выполнения нормативакомплексаГТО:Плавание 50м. Подвижные игры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ЛетнийфестивальГТО.(сдача</w:t>
            </w:r>
            <w:r>
              <w:rPr>
                <w:spacing w:val="-4"/>
                <w:sz w:val="24"/>
              </w:rPr>
              <w:t>норм</w:t>
            </w:r>
          </w:p>
          <w:p w:rsidR="00DC4CC0" w:rsidRDefault="00541D86">
            <w:pPr>
              <w:pStyle w:val="TableParagraph"/>
              <w:spacing w:before="7" w:line="310" w:lineRule="atLeast"/>
              <w:ind w:left="238" w:right="193"/>
              <w:rPr>
                <w:sz w:val="24"/>
              </w:rPr>
            </w:pPr>
            <w:r>
              <w:rPr>
                <w:sz w:val="24"/>
              </w:rPr>
              <w:t xml:space="preserve">ГТОссоблюдениемправилитехники выполнения испытаний (тестов) 3 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ЛетнийфестивальГТО.(сдача</w:t>
            </w:r>
            <w:r>
              <w:rPr>
                <w:spacing w:val="-4"/>
                <w:sz w:val="24"/>
              </w:rPr>
              <w:t>норм</w:t>
            </w:r>
          </w:p>
          <w:p w:rsidR="00DC4CC0" w:rsidRDefault="00541D86">
            <w:pPr>
              <w:pStyle w:val="TableParagraph"/>
              <w:spacing w:before="10" w:line="318" w:lineRule="exact"/>
              <w:ind w:left="238" w:right="193"/>
              <w:rPr>
                <w:sz w:val="24"/>
              </w:rPr>
            </w:pPr>
            <w:r>
              <w:rPr>
                <w:sz w:val="24"/>
              </w:rPr>
              <w:t>ГТО с соблюдением правил и техники выполненияиспытаний(тестов)3ступ.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Зимний фестиваль ГТО. (сдача норм ГТОссоблюдениемправилитехники</w:t>
            </w:r>
          </w:p>
          <w:p w:rsidR="00DC4CC0" w:rsidRDefault="00541D86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выполненияиспытаний(тестов)3</w:t>
            </w:r>
            <w:r>
              <w:rPr>
                <w:spacing w:val="-4"/>
                <w:sz w:val="24"/>
              </w:rPr>
              <w:t>ступ.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57" w:type="dxa"/>
          </w:tcPr>
          <w:p w:rsidR="00DC4CC0" w:rsidRDefault="00541D86">
            <w:pPr>
              <w:pStyle w:val="TableParagraph"/>
              <w:spacing w:before="35" w:line="276" w:lineRule="auto"/>
              <w:ind w:left="238" w:right="193"/>
              <w:rPr>
                <w:sz w:val="24"/>
              </w:rPr>
            </w:pPr>
            <w:r>
              <w:rPr>
                <w:sz w:val="24"/>
              </w:rPr>
              <w:t>Зимний фестиваль ГТО. (сдача норм ГТОссоблюдениемправили</w:t>
            </w:r>
            <w:r>
              <w:rPr>
                <w:sz w:val="24"/>
              </w:rPr>
              <w:t>техники выполнения испытаний (тестов) 3</w:t>
            </w:r>
          </w:p>
          <w:p w:rsidR="00DC4CC0" w:rsidRDefault="00541D86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946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5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5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123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1"/>
        </w:trPr>
        <w:tc>
          <w:tcPr>
            <w:tcW w:w="5248" w:type="dxa"/>
            <w:gridSpan w:val="2"/>
          </w:tcPr>
          <w:p w:rsidR="00DC4CC0" w:rsidRDefault="00541D86">
            <w:pPr>
              <w:pStyle w:val="TableParagraph"/>
              <w:spacing w:before="6" w:line="316" w:lineRule="exact"/>
              <w:ind w:left="237" w:right="1198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DC4CC0" w:rsidRDefault="00541D86">
            <w:pPr>
              <w:pStyle w:val="TableParagraph"/>
              <w:spacing w:before="193"/>
              <w:ind w:left="44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095" w:type="dxa"/>
          </w:tcPr>
          <w:p w:rsidR="00DC4CC0" w:rsidRDefault="00541D86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39" w:type="dxa"/>
          </w:tcPr>
          <w:p w:rsidR="00DC4CC0" w:rsidRDefault="00541D86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5" w:type="dxa"/>
            <w:gridSpan w:val="2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820" w:right="440" w:bottom="280" w:left="880" w:header="720" w:footer="720" w:gutter="0"/>
          <w:cols w:space="720"/>
        </w:sectPr>
      </w:pPr>
    </w:p>
    <w:p w:rsidR="00DC4CC0" w:rsidRDefault="00541D86">
      <w:pPr>
        <w:spacing w:before="65" w:after="50"/>
        <w:ind w:left="535" w:right="319"/>
        <w:jc w:val="center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797"/>
        <w:gridCol w:w="994"/>
        <w:gridCol w:w="850"/>
        <w:gridCol w:w="849"/>
        <w:gridCol w:w="993"/>
        <w:gridCol w:w="993"/>
      </w:tblGrid>
      <w:tr w:rsidR="00DC4CC0">
        <w:trPr>
          <w:trHeight w:val="681"/>
        </w:trPr>
        <w:tc>
          <w:tcPr>
            <w:tcW w:w="691" w:type="dxa"/>
            <w:vMerge w:val="restart"/>
          </w:tcPr>
          <w:p w:rsidR="00DC4CC0" w:rsidRDefault="00DC4CC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line="276" w:lineRule="auto"/>
              <w:ind w:left="237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97" w:type="dxa"/>
            <w:vMerge w:val="restart"/>
          </w:tcPr>
          <w:p w:rsidR="00DC4CC0" w:rsidRDefault="00DC4CC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2693" w:type="dxa"/>
            <w:gridSpan w:val="3"/>
          </w:tcPr>
          <w:p w:rsidR="00DC4CC0" w:rsidRDefault="00541D86">
            <w:pPr>
              <w:pStyle w:val="TableParagraph"/>
              <w:spacing w:before="44"/>
              <w:ind w:left="7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DC4CC0" w:rsidRDefault="00541D86">
            <w:pPr>
              <w:pStyle w:val="TableParagraph"/>
              <w:spacing w:before="41"/>
              <w:ind w:left="1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993" w:type="dxa"/>
            <w:vMerge w:val="restart"/>
          </w:tcPr>
          <w:p w:rsidR="00DC4CC0" w:rsidRDefault="00DC4CC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2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993" w:type="dxa"/>
            <w:vMerge w:val="restart"/>
          </w:tcPr>
          <w:p w:rsidR="00DC4CC0" w:rsidRDefault="00DC4CC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ЭЦОР</w:t>
            </w:r>
          </w:p>
        </w:tc>
      </w:tr>
      <w:tr w:rsidR="00DC4CC0">
        <w:trPr>
          <w:trHeight w:val="989"/>
        </w:trPr>
        <w:tc>
          <w:tcPr>
            <w:tcW w:w="691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4797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1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50" w:type="dxa"/>
          </w:tcPr>
          <w:p w:rsidR="00DC4CC0" w:rsidRDefault="00541D86">
            <w:pPr>
              <w:pStyle w:val="TableParagraph"/>
              <w:spacing w:before="40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 тр/р</w:t>
            </w:r>
          </w:p>
        </w:tc>
        <w:tc>
          <w:tcPr>
            <w:tcW w:w="849" w:type="dxa"/>
          </w:tcPr>
          <w:p w:rsidR="00DC4CC0" w:rsidRDefault="00541D86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Пра кт/р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DC4CC0" w:rsidRDefault="00DC4CC0">
            <w:pPr>
              <w:rPr>
                <w:sz w:val="2"/>
                <w:szCs w:val="2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ВозрождениеОлимпийских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Символика и ритуалы Олимпийских игр.ИсторияпервыхОлимпийскихигр</w:t>
            </w:r>
          </w:p>
          <w:p w:rsidR="00DC4CC0" w:rsidRDefault="00541D8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современности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 xml:space="preserve">Составлениедневникафизической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238" w:right="1348"/>
              <w:rPr>
                <w:sz w:val="24"/>
              </w:rPr>
            </w:pPr>
            <w:r>
              <w:rPr>
                <w:sz w:val="24"/>
              </w:rPr>
              <w:t>Физическая подготовка человека.Основныепоказатели</w:t>
            </w:r>
          </w:p>
          <w:p w:rsidR="00DC4CC0" w:rsidRDefault="00541D86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Закаливающие процедуры с помощью воздушныхисолнечныхванн,купанияв естественных водоёмах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Упражнениядлякоррекции</w:t>
            </w:r>
            <w:r>
              <w:rPr>
                <w:spacing w:val="-2"/>
                <w:sz w:val="24"/>
              </w:rPr>
              <w:t>телосложения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Упражнениядляпрофилактикинарушений 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4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Опорныепрыжкичерез</w:t>
            </w:r>
            <w:r>
              <w:rPr>
                <w:sz w:val="24"/>
              </w:rPr>
              <w:t xml:space="preserve">гимнастического </w:t>
            </w:r>
            <w:r>
              <w:rPr>
                <w:spacing w:val="-2"/>
                <w:sz w:val="24"/>
              </w:rPr>
              <w:t>козла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Упражнениянанизкомгимнастическом </w:t>
            </w:r>
            <w:r>
              <w:rPr>
                <w:spacing w:val="-2"/>
                <w:sz w:val="24"/>
              </w:rPr>
              <w:t>бревне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4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546"/>
              <w:rPr>
                <w:sz w:val="24"/>
              </w:rPr>
            </w:pPr>
            <w:r>
              <w:rPr>
                <w:sz w:val="24"/>
              </w:rPr>
              <w:t>Упражнения на невысокой гимнастическойперекладине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Лазаниепоканатувтри</w:t>
            </w:r>
            <w:r>
              <w:rPr>
                <w:spacing w:val="-2"/>
                <w:sz w:val="24"/>
              </w:rPr>
              <w:t xml:space="preserve"> приема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Упражненияритмической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Упражненияритмической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Стартсопоройнаоднурукус последующим ускорением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Гладкийравномерный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Прыжковыеупражнения:прыжокввысоту с разбега способом «перешагивание»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Прыжковыеупражнения:прыжокв</w:t>
            </w:r>
            <w:r>
              <w:rPr>
                <w:sz w:val="24"/>
              </w:rPr>
              <w:t>высоту с разбега способом «перешагивание»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left="202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78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797"/>
        <w:gridCol w:w="994"/>
        <w:gridCol w:w="850"/>
        <w:gridCol w:w="849"/>
        <w:gridCol w:w="993"/>
        <w:gridCol w:w="993"/>
      </w:tblGrid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103" w:right="100"/>
              <w:rPr>
                <w:sz w:val="24"/>
              </w:rPr>
            </w:pPr>
            <w:r>
              <w:rPr>
                <w:sz w:val="24"/>
              </w:rPr>
              <w:t xml:space="preserve">Метаниемалогомячаподвижущейся </w:t>
            </w:r>
            <w:r>
              <w:rPr>
                <w:spacing w:val="-2"/>
                <w:sz w:val="24"/>
              </w:rPr>
              <w:t>мишени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324"/>
              <w:rPr>
                <w:sz w:val="24"/>
              </w:rPr>
            </w:pPr>
            <w:r>
              <w:rPr>
                <w:sz w:val="24"/>
              </w:rPr>
              <w:t>Передвижениеодновременным одношажным ходом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324"/>
              <w:rPr>
                <w:sz w:val="24"/>
              </w:rPr>
            </w:pPr>
            <w:r>
              <w:rPr>
                <w:sz w:val="24"/>
              </w:rPr>
              <w:t>Передвижениеодновременным одношажным ходом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9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Преодолениенебольшихтрамплинов</w:t>
            </w:r>
            <w:r>
              <w:rPr>
                <w:sz w:val="24"/>
              </w:rPr>
              <w:t>при спуске с пологого склона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Упражнениялыжной</w:t>
            </w:r>
            <w:r>
              <w:rPr>
                <w:spacing w:val="-2"/>
                <w:sz w:val="24"/>
              </w:rPr>
              <w:t xml:space="preserve"> подготовки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Передвиженияпоучебнойдистанции, повороты, спуски, торможение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Передвижениевстойке</w:t>
            </w:r>
            <w:r>
              <w:rPr>
                <w:spacing w:val="-2"/>
                <w:sz w:val="24"/>
              </w:rPr>
              <w:t xml:space="preserve"> баскетболиста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Передвижениевстойке</w:t>
            </w:r>
            <w:r>
              <w:rPr>
                <w:spacing w:val="-2"/>
                <w:sz w:val="24"/>
              </w:rPr>
              <w:t xml:space="preserve"> баскетболиста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Прыжкивверхтолчком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>ногой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Остановкадвумя шагамии</w:t>
            </w:r>
            <w:r>
              <w:rPr>
                <w:spacing w:val="-2"/>
                <w:sz w:val="24"/>
              </w:rPr>
              <w:t>прыжком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Упражнениявведении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59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Упражнениявведении</w:t>
            </w:r>
            <w:r>
              <w:rPr>
                <w:spacing w:val="-4"/>
                <w:sz w:val="24"/>
              </w:rPr>
              <w:t xml:space="preserve">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4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Упражнения напередачуиброски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0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/>
              <w:ind w:right="460"/>
              <w:jc w:val="right"/>
              <w:rPr>
                <w:sz w:val="24"/>
              </w:rPr>
            </w:pPr>
            <w:r>
              <w:rPr>
                <w:sz w:val="24"/>
              </w:rPr>
              <w:t>Упражнения напередачуиброски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35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</w:t>
            </w:r>
            <w:r>
              <w:rPr>
                <w:sz w:val="24"/>
              </w:rPr>
              <w:t>использованием технических приёмов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Приёммячадвумярукамиснизувразные зоны площадки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Приёммячадвумярукамиснизувразные зоны площадки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Передачамячадвумярукамиснизув разные зоны площадки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" w:line="318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Передачамячадвумярукамиснизу</w:t>
            </w:r>
            <w:r>
              <w:rPr>
                <w:sz w:val="24"/>
              </w:rPr>
              <w:t>в разные зоны площадки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технических приёмов в подаче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технических приёмов в подаче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приёма мяча снизу и сверху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4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приёма мяча снизу и сверху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техническихприёмовпередачимячаснизу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82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797"/>
        <w:gridCol w:w="994"/>
        <w:gridCol w:w="850"/>
        <w:gridCol w:w="849"/>
        <w:gridCol w:w="993"/>
        <w:gridCol w:w="993"/>
      </w:tblGrid>
      <w:tr w:rsidR="00DC4CC0">
        <w:trPr>
          <w:trHeight w:val="364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сверху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Игровая деятельность с использованием техническихприёмов</w:t>
            </w:r>
            <w:r>
              <w:rPr>
                <w:sz w:val="24"/>
              </w:rPr>
              <w:t>передачимячаснизу и сверху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365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Ударпокатящемусямячус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40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технических приёмов остановки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технических приёмов передачи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</w:t>
            </w:r>
            <w:r>
              <w:rPr>
                <w:sz w:val="24"/>
              </w:rPr>
              <w:t>использованием технических приёмов ведения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технических приёмов ведения мяча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Игроваядеятельностьсиспользованием технических приёмов обводки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4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ИсторияВФСКГТОиГТОвнаши</w:t>
            </w:r>
            <w:r>
              <w:rPr>
                <w:sz w:val="24"/>
              </w:rPr>
              <w:t>дни. Правила выполнения спортивных нормативов 3-4 ступени. Правила ТБ. Первая помощь при травмах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Бег на 30м и 60м.</w:t>
            </w:r>
          </w:p>
          <w:p w:rsidR="00DC4CC0" w:rsidRDefault="00541D8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</w:t>
            </w:r>
            <w:r>
              <w:rPr>
                <w:sz w:val="24"/>
              </w:rPr>
              <w:t>норматива комплекса ГТО: Бег на 30м и 60м.</w:t>
            </w:r>
          </w:p>
          <w:p w:rsidR="00DC4CC0" w:rsidRDefault="00541D86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6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Бег на 1000м и 1500м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3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81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Бег на 1000м и 1500м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80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</w:t>
            </w:r>
            <w:r>
              <w:rPr>
                <w:sz w:val="24"/>
              </w:rPr>
              <w:t>норматива комплекса ГТО: Кросс на 2 км и 3 км.</w:t>
            </w:r>
          </w:p>
          <w:p w:rsidR="00DC4CC0" w:rsidRDefault="00541D86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Бег на лыжах 1 км или 2</w:t>
            </w:r>
          </w:p>
          <w:p w:rsidR="00DC4CC0" w:rsidRDefault="00541D8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км.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238" w:right="100"/>
              <w:rPr>
                <w:sz w:val="24"/>
              </w:rPr>
            </w:pPr>
            <w:r>
              <w:rPr>
                <w:sz w:val="24"/>
              </w:rPr>
              <w:t>Правилаитехникавыполнения</w:t>
            </w:r>
            <w:r>
              <w:rPr>
                <w:sz w:val="24"/>
              </w:rPr>
              <w:t>норматива комплекса ГТО: Бег на лыжах 1 км или 2 км. 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691" w:type="dxa"/>
          </w:tcPr>
          <w:p w:rsidR="00DC4CC0" w:rsidRDefault="00541D86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9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Подтягивание из виса на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82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91"/>
        <w:gridCol w:w="4797"/>
        <w:gridCol w:w="994"/>
        <w:gridCol w:w="850"/>
        <w:gridCol w:w="849"/>
        <w:gridCol w:w="993"/>
        <w:gridCol w:w="993"/>
      </w:tblGrid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208"/>
              <w:rPr>
                <w:sz w:val="24"/>
              </w:rPr>
            </w:pPr>
            <w:r>
              <w:rPr>
                <w:sz w:val="24"/>
              </w:rPr>
              <w:t>высокой перекладине – мальчики. Сгибаниеиразгибаниеруквупорележа на полу. 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Подтягивание из виса</w:t>
            </w:r>
          </w:p>
          <w:p w:rsidR="00DC4CC0" w:rsidRDefault="00541D86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z w:val="24"/>
              </w:rPr>
              <w:t>лежананизкойперекладине</w:t>
            </w:r>
            <w:r>
              <w:rPr>
                <w:spacing w:val="-4"/>
                <w:sz w:val="24"/>
              </w:rPr>
              <w:t>90см.</w:t>
            </w:r>
          </w:p>
          <w:p w:rsidR="00DC4CC0" w:rsidRDefault="00541D8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Наклон вперед из</w:t>
            </w:r>
          </w:p>
          <w:p w:rsidR="00DC4CC0" w:rsidRDefault="00541D86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положениястоя нагимнастической</w:t>
            </w:r>
            <w:r>
              <w:rPr>
                <w:spacing w:val="-2"/>
                <w:sz w:val="24"/>
              </w:rPr>
              <w:t>скамье.</w:t>
            </w:r>
          </w:p>
          <w:p w:rsidR="00DC4CC0" w:rsidRDefault="00541D86">
            <w:pPr>
              <w:pStyle w:val="TableParagraph"/>
              <w:spacing w:before="46"/>
              <w:ind w:left="1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6" w:line="31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Прыжок в длину с места толчком двумя ногами. 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 w:line="276" w:lineRule="auto"/>
              <w:ind w:left="238" w:right="177"/>
              <w:jc w:val="both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комплексаГТО:Подниманиетуловищаиз положения лежа на спине. Подвижные</w:t>
            </w:r>
          </w:p>
          <w:p w:rsidR="00DC4CC0" w:rsidRDefault="00541D8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103" w:right="290"/>
              <w:jc w:val="both"/>
              <w:rPr>
                <w:sz w:val="24"/>
              </w:rPr>
            </w:pPr>
            <w:r>
              <w:rPr>
                <w:sz w:val="24"/>
              </w:rPr>
              <w:t>Правилаитехника</w:t>
            </w:r>
            <w:r>
              <w:rPr>
                <w:sz w:val="24"/>
              </w:rPr>
              <w:t>выполнениянорматива комплексаГТО:Метаниемячавесом150г. Подвижные игры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11" w:line="316" w:lineRule="exact"/>
              <w:ind w:left="238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и техника выполнения норматива комплексаГТО:Стрельба(пневматикаили </w:t>
            </w:r>
            <w:r>
              <w:rPr>
                <w:spacing w:val="-2"/>
                <w:sz w:val="24"/>
              </w:rPr>
              <w:t>электронное)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8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Челночный бег 3*10м.</w:t>
            </w:r>
          </w:p>
          <w:p w:rsidR="00DC4CC0" w:rsidRDefault="00541D86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993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Правилаитехникавыполнениянорматива комплекса ГТО: Плавание 50м.</w:t>
            </w:r>
          </w:p>
          <w:p w:rsidR="00DC4CC0" w:rsidRDefault="00541D8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spacing w:before="1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1315"/>
        </w:trPr>
        <w:tc>
          <w:tcPr>
            <w:tcW w:w="691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97" w:type="dxa"/>
          </w:tcPr>
          <w:p w:rsidR="00DC4CC0" w:rsidRDefault="00541D86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>Фестиваль ГТО «Всем классом сдадим ГТО».(сдачанормГТОссоблюдением</w:t>
            </w:r>
          </w:p>
          <w:p w:rsidR="00DC4CC0" w:rsidRDefault="00541D86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правилитехникивыполнения</w:t>
            </w:r>
            <w:r>
              <w:rPr>
                <w:spacing w:val="-2"/>
                <w:sz w:val="24"/>
              </w:rPr>
              <w:t>испытаний</w:t>
            </w:r>
          </w:p>
          <w:p w:rsidR="00DC4CC0" w:rsidRDefault="00541D86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(тестов)3-4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994" w:type="dxa"/>
          </w:tcPr>
          <w:p w:rsidR="00DC4CC0" w:rsidRDefault="00DC4CC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DC4CC0" w:rsidRDefault="00541D86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  <w:tr w:rsidR="00DC4CC0">
        <w:trPr>
          <w:trHeight w:val="677"/>
        </w:trPr>
        <w:tc>
          <w:tcPr>
            <w:tcW w:w="5488" w:type="dxa"/>
            <w:gridSpan w:val="2"/>
          </w:tcPr>
          <w:p w:rsidR="00DC4CC0" w:rsidRDefault="00541D86">
            <w:pPr>
              <w:pStyle w:val="TableParagraph"/>
              <w:spacing w:before="9" w:line="318" w:lineRule="exact"/>
              <w:ind w:left="237" w:right="1438"/>
              <w:rPr>
                <w:sz w:val="24"/>
              </w:rPr>
            </w:pPr>
            <w:r>
              <w:rPr>
                <w:sz w:val="24"/>
              </w:rPr>
              <w:t>ОБЩЕЕКОЛИЧЕСТВО</w:t>
            </w:r>
            <w:r>
              <w:rPr>
                <w:sz w:val="24"/>
              </w:rPr>
              <w:t xml:space="preserve">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DC4CC0" w:rsidRDefault="00541D86">
            <w:pPr>
              <w:pStyle w:val="TableParagraph"/>
              <w:spacing w:before="198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0" w:type="dxa"/>
          </w:tcPr>
          <w:p w:rsidR="00DC4CC0" w:rsidRDefault="00541D86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9" w:type="dxa"/>
          </w:tcPr>
          <w:p w:rsidR="00DC4CC0" w:rsidRDefault="00541D86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6" w:type="dxa"/>
            <w:gridSpan w:val="2"/>
          </w:tcPr>
          <w:p w:rsidR="00DC4CC0" w:rsidRDefault="00DC4CC0">
            <w:pPr>
              <w:pStyle w:val="TableParagraph"/>
              <w:rPr>
                <w:sz w:val="24"/>
              </w:rPr>
            </w:pPr>
          </w:p>
        </w:tc>
      </w:tr>
    </w:tbl>
    <w:p w:rsidR="00DC4CC0" w:rsidRDefault="00DC4CC0">
      <w:pPr>
        <w:rPr>
          <w:sz w:val="24"/>
        </w:rPr>
        <w:sectPr w:rsidR="00DC4CC0">
          <w:pgSz w:w="11910" w:h="16390"/>
          <w:pgMar w:top="82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C4CC0" w:rsidRDefault="00DC4CC0">
      <w:pPr>
        <w:rPr>
          <w:sz w:val="17"/>
        </w:rPr>
        <w:sectPr w:rsidR="00DC4CC0">
          <w:pgSz w:w="11910" w:h="16390"/>
          <w:pgMar w:top="1880" w:right="440" w:bottom="280" w:left="880" w:header="720" w:footer="720" w:gutter="0"/>
          <w:cols w:space="720"/>
        </w:sectPr>
      </w:pPr>
    </w:p>
    <w:p w:rsidR="00DC4CC0" w:rsidRDefault="00DC4CC0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DC4CC0" w:rsidSect="00DC4CC0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C4CC0"/>
    <w:rsid w:val="00541D86"/>
    <w:rsid w:val="00DC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4C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4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4CC0"/>
    <w:pPr>
      <w:ind w:left="253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C4CC0"/>
    <w:pPr>
      <w:spacing w:before="4"/>
      <w:ind w:left="714"/>
      <w:jc w:val="both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C4CC0"/>
  </w:style>
  <w:style w:type="paragraph" w:customStyle="1" w:styleId="TableParagraph">
    <w:name w:val="Table Paragraph"/>
    <w:basedOn w:val="a"/>
    <w:uiPriority w:val="1"/>
    <w:qFormat/>
    <w:rsid w:val="00DC4CC0"/>
  </w:style>
  <w:style w:type="paragraph" w:styleId="a5">
    <w:name w:val="Balloon Text"/>
    <w:basedOn w:val="a"/>
    <w:link w:val="a6"/>
    <w:uiPriority w:val="99"/>
    <w:semiHidden/>
    <w:unhideWhenUsed/>
    <w:rsid w:val="00541D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D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5760</Words>
  <Characters>32832</Characters>
  <Application>Microsoft Office Word</Application>
  <DocSecurity>0</DocSecurity>
  <Lines>273</Lines>
  <Paragraphs>77</Paragraphs>
  <ScaleCrop>false</ScaleCrop>
  <Company/>
  <LinksUpToDate>false</LinksUpToDate>
  <CharactersWithSpaces>38515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2023-11-14T14:41:00Z</dcterms:created>
  <dcterms:modified xsi:type="dcterms:W3CDTF">2023-11-14T14:41:00Z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